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76B85" w14:textId="368BA627" w:rsidR="006D7A3C" w:rsidRPr="004A5E84" w:rsidRDefault="006D7A3C" w:rsidP="006D7A3C">
      <w:pPr>
        <w:pStyle w:val="NoSpacing"/>
        <w:rPr>
          <w:rFonts w:cstheme="minorHAnsi"/>
          <w:b/>
          <w:bCs/>
          <w:sz w:val="20"/>
          <w:szCs w:val="20"/>
          <w:lang w:val="en-US"/>
        </w:rPr>
      </w:pPr>
      <w:r w:rsidRPr="004A5E84">
        <w:rPr>
          <w:rFonts w:cstheme="minorHAnsi"/>
          <w:b/>
          <w:bCs/>
          <w:sz w:val="20"/>
          <w:szCs w:val="20"/>
          <w:lang w:val="en-US"/>
        </w:rPr>
        <w:t>Cleveland Chess Association Annual General Meeting 202</w:t>
      </w:r>
      <w:r w:rsidR="00350E63" w:rsidRPr="004A5E84">
        <w:rPr>
          <w:rFonts w:cstheme="minorHAnsi"/>
          <w:b/>
          <w:bCs/>
          <w:sz w:val="20"/>
          <w:szCs w:val="20"/>
          <w:lang w:val="en-US"/>
        </w:rPr>
        <w:t>5</w:t>
      </w:r>
    </w:p>
    <w:p w14:paraId="77949099" w14:textId="77777777" w:rsidR="006D7A3C" w:rsidRPr="004A5E84" w:rsidRDefault="006D7A3C" w:rsidP="006D7A3C">
      <w:pPr>
        <w:pStyle w:val="NoSpacing"/>
        <w:rPr>
          <w:rFonts w:cstheme="minorHAnsi"/>
          <w:b/>
          <w:bCs/>
          <w:sz w:val="20"/>
          <w:szCs w:val="20"/>
          <w:lang w:val="en-US"/>
        </w:rPr>
      </w:pPr>
    </w:p>
    <w:p w14:paraId="197C4222" w14:textId="77777777" w:rsidR="006D7A3C" w:rsidRPr="004A5E84" w:rsidRDefault="006D7A3C" w:rsidP="006D7A3C">
      <w:pPr>
        <w:pStyle w:val="NoSpacing"/>
        <w:rPr>
          <w:rFonts w:cstheme="minorHAnsi"/>
          <w:sz w:val="20"/>
          <w:szCs w:val="20"/>
          <w:lang w:val="en-US"/>
        </w:rPr>
      </w:pPr>
      <w:r w:rsidRPr="004A5E84">
        <w:rPr>
          <w:rFonts w:cstheme="minorHAnsi"/>
          <w:sz w:val="20"/>
          <w:szCs w:val="20"/>
          <w:lang w:val="en-US"/>
        </w:rPr>
        <w:t>To Be Held At:</w:t>
      </w:r>
    </w:p>
    <w:p w14:paraId="4F01DDCE" w14:textId="447BF23E" w:rsidR="006D7A3C" w:rsidRPr="004A5E84" w:rsidRDefault="004E0DEB" w:rsidP="006D7A3C">
      <w:pPr>
        <w:pStyle w:val="NoSpacing"/>
        <w:rPr>
          <w:rFonts w:cstheme="minorHAnsi"/>
          <w:sz w:val="20"/>
          <w:szCs w:val="20"/>
          <w:lang w:val="en-US"/>
        </w:rPr>
      </w:pPr>
      <w:r w:rsidRPr="004A5E84">
        <w:rPr>
          <w:rFonts w:cstheme="minorHAnsi"/>
          <w:sz w:val="20"/>
          <w:szCs w:val="20"/>
          <w:lang w:val="en-US"/>
        </w:rPr>
        <w:t>Hartlepool</w:t>
      </w:r>
      <w:r w:rsidR="00562A96" w:rsidRPr="004A5E84">
        <w:rPr>
          <w:rFonts w:cstheme="minorHAnsi"/>
          <w:sz w:val="20"/>
          <w:szCs w:val="20"/>
          <w:lang w:val="en-US"/>
        </w:rPr>
        <w:t xml:space="preserve"> </w:t>
      </w:r>
      <w:r w:rsidR="006D7A3C" w:rsidRPr="004A5E84">
        <w:rPr>
          <w:rFonts w:cstheme="minorHAnsi"/>
          <w:sz w:val="20"/>
          <w:szCs w:val="20"/>
          <w:lang w:val="en-US"/>
        </w:rPr>
        <w:t>Chess Club</w:t>
      </w:r>
    </w:p>
    <w:p w14:paraId="24EC52DB" w14:textId="524ACE9F" w:rsidR="006D7A3C" w:rsidRPr="004A5E84" w:rsidRDefault="005914E6" w:rsidP="006D7A3C">
      <w:pPr>
        <w:pStyle w:val="NoSpacing"/>
        <w:rPr>
          <w:rFonts w:cstheme="minorHAnsi"/>
          <w:sz w:val="20"/>
          <w:szCs w:val="20"/>
        </w:rPr>
      </w:pPr>
      <w:r w:rsidRPr="004A5E84">
        <w:rPr>
          <w:rFonts w:cstheme="minorHAnsi"/>
          <w:sz w:val="20"/>
          <w:szCs w:val="20"/>
        </w:rPr>
        <w:t>Athenaeum Club</w:t>
      </w:r>
      <w:r w:rsidRPr="004A5E84">
        <w:rPr>
          <w:rFonts w:cstheme="minorHAnsi"/>
          <w:sz w:val="20"/>
          <w:szCs w:val="20"/>
        </w:rPr>
        <w:br/>
        <w:t>Church Street</w:t>
      </w:r>
      <w:r w:rsidRPr="004A5E84">
        <w:rPr>
          <w:rFonts w:cstheme="minorHAnsi"/>
          <w:sz w:val="20"/>
          <w:szCs w:val="20"/>
        </w:rPr>
        <w:br/>
        <w:t>Hartlepool</w:t>
      </w:r>
      <w:r w:rsidRPr="004A5E84">
        <w:rPr>
          <w:rFonts w:cstheme="minorHAnsi"/>
          <w:sz w:val="20"/>
          <w:szCs w:val="20"/>
        </w:rPr>
        <w:br/>
        <w:t>TS24 7DH</w:t>
      </w:r>
    </w:p>
    <w:p w14:paraId="5E218A45" w14:textId="77777777" w:rsidR="005914E6" w:rsidRPr="004A5E84" w:rsidRDefault="005914E6" w:rsidP="006D7A3C">
      <w:pPr>
        <w:pStyle w:val="NoSpacing"/>
        <w:rPr>
          <w:rFonts w:cstheme="minorHAnsi"/>
          <w:sz w:val="20"/>
          <w:szCs w:val="20"/>
          <w:lang w:val="en-US"/>
        </w:rPr>
      </w:pPr>
    </w:p>
    <w:p w14:paraId="19336C56" w14:textId="61C38F77" w:rsidR="006D7A3C" w:rsidRPr="004A5E84" w:rsidRDefault="006D7A3C" w:rsidP="006D7A3C">
      <w:pPr>
        <w:pStyle w:val="NoSpacing"/>
        <w:rPr>
          <w:rFonts w:cstheme="minorHAnsi"/>
          <w:sz w:val="20"/>
          <w:szCs w:val="20"/>
          <w:lang w:val="en-US"/>
        </w:rPr>
      </w:pPr>
      <w:r w:rsidRPr="004A5E84">
        <w:rPr>
          <w:rFonts w:cstheme="minorHAnsi"/>
          <w:sz w:val="20"/>
          <w:szCs w:val="20"/>
          <w:lang w:val="en-US"/>
        </w:rPr>
        <w:t xml:space="preserve">On </w:t>
      </w:r>
      <w:r w:rsidR="00650CFE" w:rsidRPr="004A5E84">
        <w:rPr>
          <w:rFonts w:cstheme="minorHAnsi"/>
          <w:sz w:val="20"/>
          <w:szCs w:val="20"/>
          <w:lang w:val="en-US"/>
        </w:rPr>
        <w:t>Monday 30</w:t>
      </w:r>
      <w:r w:rsidR="00650CFE" w:rsidRPr="004A5E84">
        <w:rPr>
          <w:rFonts w:cstheme="minorHAnsi"/>
          <w:sz w:val="20"/>
          <w:szCs w:val="20"/>
          <w:vertAlign w:val="superscript"/>
          <w:lang w:val="en-US"/>
        </w:rPr>
        <w:t>th</w:t>
      </w:r>
      <w:r w:rsidR="00650CFE" w:rsidRPr="004A5E84">
        <w:rPr>
          <w:rFonts w:cstheme="minorHAnsi"/>
          <w:sz w:val="20"/>
          <w:szCs w:val="20"/>
          <w:lang w:val="en-US"/>
        </w:rPr>
        <w:t xml:space="preserve"> </w:t>
      </w:r>
      <w:r w:rsidR="001A390E" w:rsidRPr="004A5E84">
        <w:rPr>
          <w:rFonts w:cstheme="minorHAnsi"/>
          <w:sz w:val="20"/>
          <w:szCs w:val="20"/>
          <w:lang w:val="en-US"/>
        </w:rPr>
        <w:t>June</w:t>
      </w:r>
      <w:r w:rsidRPr="004A5E84">
        <w:rPr>
          <w:rFonts w:cstheme="minorHAnsi"/>
          <w:sz w:val="20"/>
          <w:szCs w:val="20"/>
          <w:lang w:val="en-US"/>
        </w:rPr>
        <w:t xml:space="preserve"> at 7.30pm (1930hrs)</w:t>
      </w:r>
      <w:r w:rsidR="00CA3BE3" w:rsidRPr="004A5E84">
        <w:rPr>
          <w:rFonts w:cstheme="minorHAnsi"/>
          <w:sz w:val="20"/>
          <w:szCs w:val="20"/>
          <w:lang w:val="en-US"/>
        </w:rPr>
        <w:t xml:space="preserve"> and finishing no later than 10pm (2200hrs)</w:t>
      </w:r>
    </w:p>
    <w:p w14:paraId="03E64E10" w14:textId="77777777" w:rsidR="006D7A3C" w:rsidRPr="004A5E84" w:rsidRDefault="006D7A3C" w:rsidP="006D7A3C">
      <w:pPr>
        <w:pStyle w:val="NoSpacing"/>
        <w:rPr>
          <w:rFonts w:cstheme="minorHAnsi"/>
          <w:sz w:val="20"/>
          <w:szCs w:val="20"/>
          <w:lang w:val="en-US"/>
        </w:rPr>
      </w:pPr>
    </w:p>
    <w:p w14:paraId="65702C8C" w14:textId="2842F741" w:rsidR="00CF2BDC" w:rsidRPr="004A5E84" w:rsidRDefault="00CF2BDC" w:rsidP="006D7A3C">
      <w:pPr>
        <w:pStyle w:val="NoSpacing"/>
        <w:rPr>
          <w:rFonts w:cstheme="minorHAnsi"/>
          <w:b/>
          <w:bCs/>
          <w:sz w:val="20"/>
          <w:szCs w:val="20"/>
          <w:lang w:val="en-US"/>
        </w:rPr>
      </w:pPr>
      <w:r w:rsidRPr="004A5E84">
        <w:rPr>
          <w:rFonts w:cstheme="minorHAnsi"/>
          <w:b/>
          <w:bCs/>
          <w:sz w:val="20"/>
          <w:szCs w:val="20"/>
          <w:lang w:val="en-US"/>
        </w:rPr>
        <w:t xml:space="preserve">Exec </w:t>
      </w:r>
      <w:r w:rsidR="006A249D" w:rsidRPr="004A5E84">
        <w:rPr>
          <w:rFonts w:cstheme="minorHAnsi"/>
          <w:b/>
          <w:bCs/>
          <w:sz w:val="20"/>
          <w:szCs w:val="20"/>
          <w:lang w:val="en-US"/>
        </w:rPr>
        <w:t>Intention</w:t>
      </w:r>
      <w:r w:rsidRPr="004A5E84">
        <w:rPr>
          <w:rFonts w:cstheme="minorHAnsi"/>
          <w:b/>
          <w:bCs/>
          <w:sz w:val="20"/>
          <w:szCs w:val="20"/>
          <w:lang w:val="en-US"/>
        </w:rPr>
        <w:t xml:space="preserve"> </w:t>
      </w:r>
      <w:proofErr w:type="gramStart"/>
      <w:r w:rsidRPr="004A5E84">
        <w:rPr>
          <w:rFonts w:cstheme="minorHAnsi"/>
          <w:b/>
          <w:bCs/>
          <w:sz w:val="20"/>
          <w:szCs w:val="20"/>
          <w:lang w:val="en-US"/>
        </w:rPr>
        <w:t>For</w:t>
      </w:r>
      <w:proofErr w:type="gramEnd"/>
      <w:r w:rsidRPr="004A5E84">
        <w:rPr>
          <w:rFonts w:cstheme="minorHAnsi"/>
          <w:b/>
          <w:bCs/>
          <w:sz w:val="20"/>
          <w:szCs w:val="20"/>
          <w:lang w:val="en-US"/>
        </w:rPr>
        <w:t xml:space="preserve"> The 202</w:t>
      </w:r>
      <w:r w:rsidR="007B2A42" w:rsidRPr="004A5E84">
        <w:rPr>
          <w:rFonts w:cstheme="minorHAnsi"/>
          <w:b/>
          <w:bCs/>
          <w:sz w:val="20"/>
          <w:szCs w:val="20"/>
          <w:lang w:val="en-US"/>
        </w:rPr>
        <w:t>5</w:t>
      </w:r>
      <w:r w:rsidRPr="004A5E84">
        <w:rPr>
          <w:rFonts w:cstheme="minorHAnsi"/>
          <w:b/>
          <w:bCs/>
          <w:sz w:val="20"/>
          <w:szCs w:val="20"/>
          <w:lang w:val="en-US"/>
        </w:rPr>
        <w:t>/2</w:t>
      </w:r>
      <w:r w:rsidR="007B2A42" w:rsidRPr="004A5E84">
        <w:rPr>
          <w:rFonts w:cstheme="minorHAnsi"/>
          <w:b/>
          <w:bCs/>
          <w:sz w:val="20"/>
          <w:szCs w:val="20"/>
          <w:lang w:val="en-US"/>
        </w:rPr>
        <w:t>6</w:t>
      </w:r>
      <w:r w:rsidR="006A249D" w:rsidRPr="004A5E84">
        <w:rPr>
          <w:rFonts w:cstheme="minorHAnsi"/>
          <w:b/>
          <w:bCs/>
          <w:sz w:val="20"/>
          <w:szCs w:val="20"/>
          <w:lang w:val="en-US"/>
        </w:rPr>
        <w:t xml:space="preserve"> </w:t>
      </w:r>
      <w:r w:rsidR="00B973AB" w:rsidRPr="004A5E84">
        <w:rPr>
          <w:rFonts w:cstheme="minorHAnsi"/>
          <w:b/>
          <w:bCs/>
          <w:sz w:val="20"/>
          <w:szCs w:val="20"/>
          <w:lang w:val="en-US"/>
        </w:rPr>
        <w:t>Season</w:t>
      </w:r>
    </w:p>
    <w:p w14:paraId="286DB0F7" w14:textId="77777777" w:rsidR="00CF2BDC" w:rsidRPr="004A5E84" w:rsidRDefault="00CF2BDC" w:rsidP="006D7A3C">
      <w:pPr>
        <w:pStyle w:val="NoSpacing"/>
        <w:rPr>
          <w:rFonts w:cstheme="minorHAnsi"/>
          <w:b/>
          <w:bCs/>
          <w:sz w:val="20"/>
          <w:szCs w:val="20"/>
          <w:lang w:val="en-US"/>
        </w:rPr>
      </w:pPr>
    </w:p>
    <w:p w14:paraId="77F2C54F" w14:textId="77777777" w:rsidR="007B2A42" w:rsidRPr="004A5E84" w:rsidRDefault="00C554FD" w:rsidP="007B2A42">
      <w:pPr>
        <w:pStyle w:val="NoSpacing"/>
        <w:rPr>
          <w:sz w:val="20"/>
          <w:szCs w:val="20"/>
        </w:rPr>
      </w:pPr>
      <w:r w:rsidRPr="004A5E84">
        <w:rPr>
          <w:sz w:val="20"/>
          <w:szCs w:val="20"/>
        </w:rPr>
        <w:t xml:space="preserve">The </w:t>
      </w:r>
      <w:r w:rsidR="00824643" w:rsidRPr="004A5E84">
        <w:rPr>
          <w:sz w:val="20"/>
          <w:szCs w:val="20"/>
        </w:rPr>
        <w:t xml:space="preserve">Exec intends to run the </w:t>
      </w:r>
      <w:r w:rsidR="007B2A42" w:rsidRPr="004A5E84">
        <w:rPr>
          <w:sz w:val="20"/>
          <w:szCs w:val="20"/>
        </w:rPr>
        <w:t>League next season as follows:</w:t>
      </w:r>
    </w:p>
    <w:p w14:paraId="0BC10CDB" w14:textId="4B56C60D" w:rsidR="002E09EA" w:rsidRPr="004A5E84" w:rsidRDefault="00C554FD" w:rsidP="007B2A42">
      <w:pPr>
        <w:pStyle w:val="NoSpacing"/>
        <w:rPr>
          <w:sz w:val="20"/>
          <w:szCs w:val="20"/>
        </w:rPr>
      </w:pPr>
      <w:r w:rsidRPr="004A5E84">
        <w:rPr>
          <w:sz w:val="20"/>
          <w:szCs w:val="20"/>
        </w:rPr>
        <w:br/>
      </w:r>
      <w:proofErr w:type="spellStart"/>
      <w:r w:rsidRPr="004A5E84">
        <w:rPr>
          <w:sz w:val="20"/>
          <w:szCs w:val="20"/>
        </w:rPr>
        <w:t>i</w:t>
      </w:r>
      <w:proofErr w:type="spellEnd"/>
      <w:r w:rsidRPr="004A5E84">
        <w:rPr>
          <w:sz w:val="20"/>
          <w:szCs w:val="20"/>
        </w:rPr>
        <w:t xml:space="preserve"> </w:t>
      </w:r>
      <w:r w:rsidR="00A425D6" w:rsidRPr="004A5E84">
        <w:rPr>
          <w:sz w:val="20"/>
          <w:szCs w:val="20"/>
        </w:rPr>
        <w:tab/>
      </w:r>
      <w:r w:rsidRPr="004A5E84">
        <w:rPr>
          <w:sz w:val="20"/>
          <w:szCs w:val="20"/>
        </w:rPr>
        <w:t xml:space="preserve">There will be </w:t>
      </w:r>
      <w:r w:rsidR="00E018E3" w:rsidRPr="004A5E84">
        <w:rPr>
          <w:sz w:val="20"/>
          <w:szCs w:val="20"/>
        </w:rPr>
        <w:t xml:space="preserve">Four Divisions of </w:t>
      </w:r>
      <w:r w:rsidR="00016933" w:rsidRPr="004A5E84">
        <w:rPr>
          <w:sz w:val="20"/>
          <w:szCs w:val="20"/>
        </w:rPr>
        <w:t xml:space="preserve">8 Teams, with each Division a two round all play all home and away </w:t>
      </w:r>
      <w:r w:rsidRPr="004A5E84">
        <w:rPr>
          <w:sz w:val="20"/>
          <w:szCs w:val="20"/>
        </w:rPr>
        <w:br/>
        <w:t xml:space="preserve">ii </w:t>
      </w:r>
      <w:r w:rsidR="00A425D6" w:rsidRPr="004A5E84">
        <w:rPr>
          <w:sz w:val="20"/>
          <w:szCs w:val="20"/>
        </w:rPr>
        <w:tab/>
      </w:r>
      <w:r w:rsidR="00D6418C">
        <w:rPr>
          <w:sz w:val="20"/>
          <w:szCs w:val="20"/>
        </w:rPr>
        <w:t>For</w:t>
      </w:r>
      <w:r w:rsidRPr="004A5E84">
        <w:rPr>
          <w:sz w:val="20"/>
          <w:szCs w:val="20"/>
        </w:rPr>
        <w:t xml:space="preserve"> </w:t>
      </w:r>
      <w:r w:rsidR="00861D9D">
        <w:rPr>
          <w:sz w:val="20"/>
          <w:szCs w:val="20"/>
        </w:rPr>
        <w:t>Clubs in</w:t>
      </w:r>
      <w:r w:rsidR="00A34AD8">
        <w:rPr>
          <w:sz w:val="20"/>
          <w:szCs w:val="20"/>
        </w:rPr>
        <w:t xml:space="preserve"> the A Division</w:t>
      </w:r>
      <w:r w:rsidR="00861D9D">
        <w:rPr>
          <w:sz w:val="20"/>
          <w:szCs w:val="20"/>
        </w:rPr>
        <w:t xml:space="preserve"> </w:t>
      </w:r>
      <w:r w:rsidR="00D6418C">
        <w:rPr>
          <w:sz w:val="20"/>
          <w:szCs w:val="20"/>
        </w:rPr>
        <w:t xml:space="preserve">the top three graded players at the start of the season </w:t>
      </w:r>
      <w:r w:rsidR="0035150C">
        <w:rPr>
          <w:sz w:val="20"/>
          <w:szCs w:val="20"/>
        </w:rPr>
        <w:t>must be nominated</w:t>
      </w:r>
      <w:r w:rsidR="0079230F">
        <w:rPr>
          <w:sz w:val="20"/>
          <w:szCs w:val="20"/>
        </w:rPr>
        <w:t xml:space="preserve">.  If a Club has more than one Team in the A Division then </w:t>
      </w:r>
      <w:r w:rsidR="00142C4A">
        <w:rPr>
          <w:sz w:val="20"/>
          <w:szCs w:val="20"/>
        </w:rPr>
        <w:t>then these player</w:t>
      </w:r>
      <w:r w:rsidR="00973E80">
        <w:rPr>
          <w:sz w:val="20"/>
          <w:szCs w:val="20"/>
        </w:rPr>
        <w:t>s</w:t>
      </w:r>
      <w:r w:rsidR="00142C4A">
        <w:rPr>
          <w:sz w:val="20"/>
          <w:szCs w:val="20"/>
        </w:rPr>
        <w:t xml:space="preserve"> can be split between those Teams; each</w:t>
      </w:r>
      <w:r w:rsidR="006C6D58">
        <w:rPr>
          <w:sz w:val="20"/>
          <w:szCs w:val="20"/>
        </w:rPr>
        <w:t xml:space="preserve"> of these three</w:t>
      </w:r>
      <w:r w:rsidR="00142C4A">
        <w:rPr>
          <w:sz w:val="20"/>
          <w:szCs w:val="20"/>
        </w:rPr>
        <w:t xml:space="preserve"> player</w:t>
      </w:r>
      <w:r w:rsidR="006C6D58">
        <w:rPr>
          <w:sz w:val="20"/>
          <w:szCs w:val="20"/>
        </w:rPr>
        <w:t>s</w:t>
      </w:r>
      <w:r w:rsidR="00142C4A">
        <w:rPr>
          <w:sz w:val="20"/>
          <w:szCs w:val="20"/>
        </w:rPr>
        <w:t xml:space="preserve"> can ONLY play for the </w:t>
      </w:r>
      <w:proofErr w:type="gramStart"/>
      <w:r w:rsidR="00142C4A">
        <w:rPr>
          <w:sz w:val="20"/>
          <w:szCs w:val="20"/>
        </w:rPr>
        <w:t>Team</w:t>
      </w:r>
      <w:proofErr w:type="gramEnd"/>
      <w:r w:rsidR="00142C4A">
        <w:rPr>
          <w:sz w:val="20"/>
          <w:szCs w:val="20"/>
        </w:rPr>
        <w:t xml:space="preserve"> they are nominated for</w:t>
      </w:r>
      <w:r w:rsidR="00B80F01">
        <w:rPr>
          <w:sz w:val="20"/>
          <w:szCs w:val="20"/>
        </w:rPr>
        <w:t xml:space="preserve">. </w:t>
      </w:r>
      <w:r w:rsidR="00AB2E2B">
        <w:rPr>
          <w:sz w:val="20"/>
          <w:szCs w:val="20"/>
        </w:rPr>
        <w:t>In addition, if a Club has more than one Team in the A Div</w:t>
      </w:r>
      <w:r w:rsidR="00E32A77">
        <w:rPr>
          <w:sz w:val="20"/>
          <w:szCs w:val="20"/>
        </w:rPr>
        <w:t>i</w:t>
      </w:r>
      <w:r w:rsidR="00AB2E2B">
        <w:rPr>
          <w:sz w:val="20"/>
          <w:szCs w:val="20"/>
        </w:rPr>
        <w:t>sion</w:t>
      </w:r>
      <w:r w:rsidR="00E32A77">
        <w:rPr>
          <w:sz w:val="20"/>
          <w:szCs w:val="20"/>
        </w:rPr>
        <w:t xml:space="preserve"> then </w:t>
      </w:r>
      <w:r w:rsidR="00C45F56">
        <w:rPr>
          <w:sz w:val="20"/>
          <w:szCs w:val="20"/>
        </w:rPr>
        <w:t xml:space="preserve">the next three highest graded </w:t>
      </w:r>
      <w:r w:rsidR="00E32A77">
        <w:rPr>
          <w:sz w:val="20"/>
          <w:szCs w:val="20"/>
        </w:rPr>
        <w:t>player</w:t>
      </w:r>
      <w:r w:rsidR="00417C76">
        <w:rPr>
          <w:sz w:val="20"/>
          <w:szCs w:val="20"/>
        </w:rPr>
        <w:t>s</w:t>
      </w:r>
      <w:r w:rsidR="00E32A77">
        <w:rPr>
          <w:sz w:val="20"/>
          <w:szCs w:val="20"/>
        </w:rPr>
        <w:t xml:space="preserve"> (for each additional Team) must be nomina</w:t>
      </w:r>
      <w:r w:rsidR="00A51AE4">
        <w:rPr>
          <w:sz w:val="20"/>
          <w:szCs w:val="20"/>
        </w:rPr>
        <w:t>ted and these players can play for any Team in the A Division but not in any lower D</w:t>
      </w:r>
      <w:r w:rsidR="00861D9D">
        <w:rPr>
          <w:sz w:val="20"/>
          <w:szCs w:val="20"/>
        </w:rPr>
        <w:t>ivision</w:t>
      </w:r>
      <w:r w:rsidR="000F0E43">
        <w:rPr>
          <w:sz w:val="20"/>
          <w:szCs w:val="20"/>
        </w:rPr>
        <w:t>.</w:t>
      </w:r>
      <w:r w:rsidRPr="004A5E84">
        <w:rPr>
          <w:sz w:val="20"/>
          <w:szCs w:val="20"/>
        </w:rPr>
        <w:br/>
        <w:t xml:space="preserve">iii </w:t>
      </w:r>
      <w:r w:rsidR="00A425D6" w:rsidRPr="004A5E84">
        <w:rPr>
          <w:sz w:val="20"/>
          <w:szCs w:val="20"/>
        </w:rPr>
        <w:tab/>
      </w:r>
      <w:r w:rsidRPr="004A5E84">
        <w:rPr>
          <w:sz w:val="20"/>
          <w:szCs w:val="20"/>
        </w:rPr>
        <w:t>Tie breaker in the event of two teams having identical Points and Game Difference will be in order: Head-to-Head result – Lowest number of Board defaults – Teams agree on who is highest/lowest – toss of a coin</w:t>
      </w:r>
      <w:r w:rsidRPr="004A5E84">
        <w:rPr>
          <w:sz w:val="20"/>
          <w:szCs w:val="20"/>
        </w:rPr>
        <w:br/>
        <w:t>iv</w:t>
      </w:r>
      <w:r w:rsidR="00A425D6" w:rsidRPr="004A5E84">
        <w:rPr>
          <w:sz w:val="20"/>
          <w:szCs w:val="20"/>
        </w:rPr>
        <w:tab/>
      </w:r>
      <w:r w:rsidRPr="004A5E84">
        <w:rPr>
          <w:sz w:val="20"/>
          <w:szCs w:val="20"/>
        </w:rPr>
        <w:t xml:space="preserve"> Closing date for entries to be </w:t>
      </w:r>
      <w:r w:rsidR="004867E7" w:rsidRPr="004867E7">
        <w:rPr>
          <w:sz w:val="20"/>
          <w:szCs w:val="20"/>
        </w:rPr>
        <w:t xml:space="preserve">Monday 29th September </w:t>
      </w:r>
      <w:r w:rsidRPr="004A5E84">
        <w:rPr>
          <w:sz w:val="20"/>
          <w:szCs w:val="20"/>
        </w:rPr>
        <w:t xml:space="preserve">with the season to start w/c </w:t>
      </w:r>
      <w:r w:rsidR="009A0E86">
        <w:rPr>
          <w:sz w:val="20"/>
          <w:szCs w:val="20"/>
        </w:rPr>
        <w:t>6</w:t>
      </w:r>
      <w:r w:rsidR="009A0E86" w:rsidRPr="009A0E86">
        <w:rPr>
          <w:sz w:val="20"/>
          <w:szCs w:val="20"/>
          <w:vertAlign w:val="superscript"/>
        </w:rPr>
        <w:t>th</w:t>
      </w:r>
      <w:r w:rsidR="009A0E86">
        <w:rPr>
          <w:sz w:val="20"/>
          <w:szCs w:val="20"/>
        </w:rPr>
        <w:t xml:space="preserve"> October</w:t>
      </w:r>
      <w:r w:rsidRPr="004A5E84">
        <w:rPr>
          <w:sz w:val="20"/>
          <w:szCs w:val="20"/>
        </w:rPr>
        <w:t>.</w:t>
      </w:r>
    </w:p>
    <w:p w14:paraId="173CD38A" w14:textId="77777777" w:rsidR="007B2A42" w:rsidRPr="004A5E84" w:rsidRDefault="007B2A42" w:rsidP="007B2A42">
      <w:pPr>
        <w:pStyle w:val="NoSpacing"/>
        <w:rPr>
          <w:sz w:val="20"/>
          <w:szCs w:val="20"/>
        </w:rPr>
      </w:pPr>
    </w:p>
    <w:p w14:paraId="7A2522E7" w14:textId="37886C53" w:rsidR="00CF2BDC" w:rsidRPr="004A5E84" w:rsidRDefault="00CF2BDC" w:rsidP="002E09EA">
      <w:pPr>
        <w:rPr>
          <w:sz w:val="20"/>
          <w:szCs w:val="20"/>
        </w:rPr>
      </w:pPr>
      <w:r w:rsidRPr="004A5E84">
        <w:rPr>
          <w:rFonts w:cstheme="minorHAnsi"/>
          <w:b/>
          <w:bCs/>
          <w:sz w:val="20"/>
          <w:szCs w:val="20"/>
          <w:lang w:val="en-US"/>
        </w:rPr>
        <w:t>Agenda</w:t>
      </w:r>
    </w:p>
    <w:p w14:paraId="7F95D7BE" w14:textId="77777777" w:rsidR="00322A32" w:rsidRPr="004A5E84" w:rsidRDefault="00322A32" w:rsidP="00CF2BDC">
      <w:pPr>
        <w:pStyle w:val="NoSpacing"/>
        <w:rPr>
          <w:rFonts w:cstheme="minorHAnsi"/>
          <w:b/>
          <w:bCs/>
          <w:sz w:val="20"/>
          <w:szCs w:val="20"/>
          <w:lang w:val="en-US"/>
        </w:rPr>
      </w:pPr>
    </w:p>
    <w:p w14:paraId="37A2DE0B" w14:textId="2724B413" w:rsidR="00603C35" w:rsidRPr="004A5E84" w:rsidRDefault="00EC7D44" w:rsidP="00EC7D44">
      <w:pPr>
        <w:pStyle w:val="NoSpacing"/>
        <w:rPr>
          <w:rFonts w:cstheme="minorHAnsi"/>
          <w:b/>
          <w:bCs/>
          <w:sz w:val="20"/>
          <w:szCs w:val="20"/>
          <w:lang w:val="en-US"/>
        </w:rPr>
      </w:pPr>
      <w:r w:rsidRPr="004A5E84">
        <w:rPr>
          <w:rFonts w:cstheme="minorHAnsi"/>
          <w:b/>
          <w:bCs/>
          <w:sz w:val="20"/>
          <w:szCs w:val="20"/>
          <w:lang w:val="en-US"/>
        </w:rPr>
        <w:t>1</w:t>
      </w:r>
      <w:r w:rsidRPr="004A5E84">
        <w:rPr>
          <w:rFonts w:cstheme="minorHAnsi"/>
          <w:sz w:val="20"/>
          <w:szCs w:val="20"/>
          <w:lang w:val="en-US"/>
        </w:rPr>
        <w:t xml:space="preserve"> </w:t>
      </w:r>
      <w:r w:rsidRPr="004A5E84">
        <w:rPr>
          <w:rFonts w:cstheme="minorHAnsi"/>
          <w:sz w:val="20"/>
          <w:szCs w:val="20"/>
          <w:lang w:val="en-US"/>
        </w:rPr>
        <w:tab/>
      </w:r>
      <w:r w:rsidR="00322A32" w:rsidRPr="004A5E84">
        <w:rPr>
          <w:rFonts w:cstheme="minorHAnsi"/>
          <w:b/>
          <w:bCs/>
          <w:sz w:val="20"/>
          <w:szCs w:val="20"/>
          <w:lang w:val="en-US"/>
        </w:rPr>
        <w:t>Approval of Minutes of 202</w:t>
      </w:r>
      <w:r w:rsidR="004A5E84" w:rsidRPr="004A5E84">
        <w:rPr>
          <w:rFonts w:cstheme="minorHAnsi"/>
          <w:b/>
          <w:bCs/>
          <w:sz w:val="20"/>
          <w:szCs w:val="20"/>
          <w:lang w:val="en-US"/>
        </w:rPr>
        <w:t>5</w:t>
      </w:r>
      <w:r w:rsidR="00322A32" w:rsidRPr="004A5E84">
        <w:rPr>
          <w:rFonts w:cstheme="minorHAnsi"/>
          <w:b/>
          <w:bCs/>
          <w:sz w:val="20"/>
          <w:szCs w:val="20"/>
          <w:lang w:val="en-US"/>
        </w:rPr>
        <w:t xml:space="preserve"> Meeting </w:t>
      </w:r>
      <w:r w:rsidR="000A73C5" w:rsidRPr="004A5E84">
        <w:rPr>
          <w:rFonts w:cstheme="minorHAnsi"/>
          <w:b/>
          <w:bCs/>
          <w:sz w:val="20"/>
          <w:szCs w:val="20"/>
          <w:lang w:val="en-US"/>
        </w:rPr>
        <w:t>Published on the CCA website or available by request</w:t>
      </w:r>
    </w:p>
    <w:p w14:paraId="15DA74FE" w14:textId="77777777" w:rsidR="00603C35" w:rsidRPr="004A5E84" w:rsidRDefault="00603C35" w:rsidP="00EC7D44">
      <w:pPr>
        <w:pStyle w:val="NoSpacing"/>
        <w:rPr>
          <w:rFonts w:cstheme="minorHAnsi"/>
          <w:sz w:val="20"/>
          <w:szCs w:val="20"/>
          <w:lang w:val="en-US"/>
        </w:rPr>
      </w:pPr>
    </w:p>
    <w:p w14:paraId="35CF697C" w14:textId="77777777" w:rsidR="004A5E84" w:rsidRPr="004A5E84" w:rsidRDefault="00603C35" w:rsidP="004A5E84">
      <w:pPr>
        <w:pStyle w:val="NoSpacing"/>
        <w:rPr>
          <w:rFonts w:cstheme="minorHAnsi"/>
          <w:b/>
          <w:bCs/>
          <w:sz w:val="20"/>
          <w:szCs w:val="20"/>
          <w:lang w:val="en-US"/>
        </w:rPr>
      </w:pPr>
      <w:r w:rsidRPr="004A5E84">
        <w:rPr>
          <w:rFonts w:cstheme="minorHAnsi"/>
          <w:b/>
          <w:bCs/>
          <w:sz w:val="20"/>
          <w:szCs w:val="20"/>
          <w:lang w:val="en-US"/>
        </w:rPr>
        <w:t>2</w:t>
      </w:r>
      <w:r w:rsidRPr="004A5E84">
        <w:rPr>
          <w:rFonts w:cstheme="minorHAnsi"/>
          <w:sz w:val="20"/>
          <w:szCs w:val="20"/>
          <w:lang w:val="en-US"/>
        </w:rPr>
        <w:tab/>
      </w:r>
      <w:r w:rsidR="004A5E84" w:rsidRPr="004A5E84">
        <w:rPr>
          <w:rFonts w:cstheme="minorHAnsi"/>
          <w:b/>
          <w:bCs/>
          <w:sz w:val="20"/>
          <w:szCs w:val="20"/>
          <w:lang w:val="en-US"/>
        </w:rPr>
        <w:t>Apologies</w:t>
      </w:r>
    </w:p>
    <w:p w14:paraId="710E972E" w14:textId="77777777" w:rsidR="004A5E84" w:rsidRPr="004A5E84" w:rsidRDefault="004A5E84" w:rsidP="004A5E84">
      <w:pPr>
        <w:pStyle w:val="NoSpacing"/>
        <w:rPr>
          <w:rFonts w:cstheme="minorHAnsi"/>
          <w:b/>
          <w:bCs/>
          <w:sz w:val="20"/>
          <w:szCs w:val="20"/>
          <w:lang w:val="en-US"/>
        </w:rPr>
      </w:pPr>
    </w:p>
    <w:p w14:paraId="57CAB772" w14:textId="77777777" w:rsidR="004A5E84" w:rsidRPr="004A5E84" w:rsidRDefault="004A5E84" w:rsidP="004A5E84">
      <w:pPr>
        <w:pStyle w:val="NoSpacing"/>
        <w:rPr>
          <w:rFonts w:cstheme="minorHAnsi"/>
          <w:sz w:val="20"/>
          <w:szCs w:val="20"/>
          <w:lang w:val="en-US"/>
        </w:rPr>
      </w:pPr>
      <w:r w:rsidRPr="004A5E84">
        <w:rPr>
          <w:rFonts w:cstheme="minorHAnsi"/>
          <w:sz w:val="20"/>
          <w:szCs w:val="20"/>
          <w:lang w:val="en-US"/>
        </w:rPr>
        <w:t>Peter McKay (Darlington)</w:t>
      </w:r>
    </w:p>
    <w:p w14:paraId="16EC7472" w14:textId="77777777" w:rsidR="004A5E84" w:rsidRDefault="004A5E84" w:rsidP="004A5E84">
      <w:pPr>
        <w:pStyle w:val="NoSpacing"/>
        <w:rPr>
          <w:rFonts w:cstheme="minorHAnsi"/>
          <w:sz w:val="20"/>
          <w:szCs w:val="20"/>
          <w:lang w:val="en-US"/>
        </w:rPr>
      </w:pPr>
      <w:r w:rsidRPr="004A5E84">
        <w:rPr>
          <w:rFonts w:cstheme="minorHAnsi"/>
          <w:sz w:val="20"/>
          <w:szCs w:val="20"/>
          <w:lang w:val="en-US"/>
        </w:rPr>
        <w:t>Guiseppe Magazzu (Darlington)</w:t>
      </w:r>
    </w:p>
    <w:p w14:paraId="5D9001B8" w14:textId="4A105AE7" w:rsidR="00042278" w:rsidRDefault="00042278" w:rsidP="004A5E84">
      <w:pPr>
        <w:pStyle w:val="NoSpacing"/>
        <w:rPr>
          <w:rFonts w:cstheme="minorHAnsi"/>
          <w:sz w:val="20"/>
          <w:szCs w:val="20"/>
          <w:lang w:val="en-US"/>
        </w:rPr>
      </w:pPr>
      <w:r>
        <w:rPr>
          <w:rFonts w:cstheme="minorHAnsi"/>
          <w:sz w:val="20"/>
          <w:szCs w:val="20"/>
          <w:lang w:val="en-US"/>
        </w:rPr>
        <w:t>Ray Pallister (Middlesbrough)</w:t>
      </w:r>
    </w:p>
    <w:p w14:paraId="78219CEB" w14:textId="38D61F0A" w:rsidR="00CF589A" w:rsidRPr="004A5E84" w:rsidRDefault="00CF589A" w:rsidP="004A5E84">
      <w:pPr>
        <w:pStyle w:val="NoSpacing"/>
        <w:rPr>
          <w:rFonts w:cstheme="minorHAnsi"/>
          <w:sz w:val="20"/>
          <w:szCs w:val="20"/>
          <w:lang w:val="en-US"/>
        </w:rPr>
      </w:pPr>
      <w:r>
        <w:rPr>
          <w:rFonts w:cstheme="minorHAnsi"/>
          <w:sz w:val="20"/>
          <w:szCs w:val="20"/>
          <w:lang w:val="en-US"/>
        </w:rPr>
        <w:t>Derek Simpson (</w:t>
      </w:r>
      <w:r w:rsidR="00677F37">
        <w:rPr>
          <w:rFonts w:cstheme="minorHAnsi"/>
          <w:sz w:val="20"/>
          <w:szCs w:val="20"/>
          <w:lang w:val="en-US"/>
        </w:rPr>
        <w:t>Billingham)</w:t>
      </w:r>
    </w:p>
    <w:p w14:paraId="0572B75C" w14:textId="083BFFB3" w:rsidR="00603C35" w:rsidRPr="004A5E84" w:rsidRDefault="00603C35" w:rsidP="00EC7D44">
      <w:pPr>
        <w:pStyle w:val="NoSpacing"/>
        <w:rPr>
          <w:rFonts w:cstheme="minorHAnsi"/>
          <w:b/>
          <w:bCs/>
          <w:sz w:val="20"/>
          <w:szCs w:val="20"/>
          <w:lang w:val="en-US"/>
        </w:rPr>
      </w:pPr>
    </w:p>
    <w:p w14:paraId="48A7A6A1" w14:textId="77777777" w:rsidR="00650CAD" w:rsidRPr="004A5E84" w:rsidRDefault="00650CAD" w:rsidP="00EC7D44">
      <w:pPr>
        <w:pStyle w:val="NoSpacing"/>
        <w:rPr>
          <w:rFonts w:cstheme="minorHAnsi"/>
          <w:b/>
          <w:bCs/>
          <w:sz w:val="20"/>
          <w:szCs w:val="20"/>
          <w:lang w:val="en-US"/>
        </w:rPr>
      </w:pPr>
    </w:p>
    <w:p w14:paraId="1EBCBCBC" w14:textId="29913AC1" w:rsidR="00650CAD" w:rsidRPr="004A5E84" w:rsidRDefault="00650CAD" w:rsidP="00EC7D44">
      <w:pPr>
        <w:pStyle w:val="NoSpacing"/>
        <w:rPr>
          <w:rFonts w:cstheme="minorHAnsi"/>
          <w:sz w:val="20"/>
          <w:szCs w:val="20"/>
          <w:lang w:val="en-US"/>
        </w:rPr>
      </w:pPr>
      <w:r w:rsidRPr="004A5E84">
        <w:rPr>
          <w:rFonts w:cstheme="minorHAnsi"/>
          <w:b/>
          <w:bCs/>
          <w:sz w:val="20"/>
          <w:szCs w:val="20"/>
          <w:lang w:val="en-US"/>
        </w:rPr>
        <w:t>3</w:t>
      </w:r>
      <w:r w:rsidRPr="004A5E84">
        <w:rPr>
          <w:rFonts w:cstheme="minorHAnsi"/>
          <w:b/>
          <w:bCs/>
          <w:sz w:val="20"/>
          <w:szCs w:val="20"/>
          <w:lang w:val="en-US"/>
        </w:rPr>
        <w:tab/>
      </w:r>
      <w:r w:rsidR="00620362" w:rsidRPr="004A5E84">
        <w:rPr>
          <w:rFonts w:cstheme="minorHAnsi"/>
          <w:b/>
          <w:bCs/>
          <w:sz w:val="20"/>
          <w:szCs w:val="20"/>
          <w:lang w:val="en-US"/>
        </w:rPr>
        <w:t>Prize Giving</w:t>
      </w:r>
    </w:p>
    <w:p w14:paraId="7A1C395D" w14:textId="77777777" w:rsidR="004F0A27" w:rsidRPr="004A5E84" w:rsidRDefault="004F0A27" w:rsidP="00EC7D44">
      <w:pPr>
        <w:pStyle w:val="NoSpacing"/>
        <w:rPr>
          <w:rFonts w:cstheme="minorHAnsi"/>
          <w:sz w:val="20"/>
          <w:szCs w:val="20"/>
          <w:lang w:val="en-US"/>
        </w:rPr>
      </w:pPr>
    </w:p>
    <w:p w14:paraId="3CC20420" w14:textId="4D10E867" w:rsidR="00CF2BDC" w:rsidRPr="004A5E84" w:rsidRDefault="00620362" w:rsidP="00D72391">
      <w:pPr>
        <w:pStyle w:val="NoSpacing"/>
        <w:rPr>
          <w:rFonts w:cstheme="minorHAnsi"/>
          <w:b/>
          <w:bCs/>
          <w:sz w:val="20"/>
          <w:szCs w:val="20"/>
          <w:lang w:val="en-US"/>
        </w:rPr>
      </w:pPr>
      <w:r w:rsidRPr="004A5E84">
        <w:rPr>
          <w:rFonts w:cstheme="minorHAnsi"/>
          <w:b/>
          <w:bCs/>
          <w:sz w:val="20"/>
          <w:szCs w:val="20"/>
          <w:lang w:val="en-US"/>
        </w:rPr>
        <w:t>4</w:t>
      </w:r>
      <w:r w:rsidR="00340ACD" w:rsidRPr="004A5E84">
        <w:rPr>
          <w:rFonts w:cstheme="minorHAnsi"/>
          <w:b/>
          <w:bCs/>
          <w:sz w:val="20"/>
          <w:szCs w:val="20"/>
          <w:lang w:val="en-US"/>
        </w:rPr>
        <w:tab/>
        <w:t>Treasurers Report</w:t>
      </w:r>
    </w:p>
    <w:p w14:paraId="754435D5" w14:textId="33CA27E0" w:rsidR="008863AA" w:rsidRDefault="008863AA">
      <w:pPr>
        <w:rPr>
          <w:rFonts w:cstheme="minorHAnsi"/>
          <w:b/>
          <w:bCs/>
          <w:kern w:val="0"/>
          <w:sz w:val="20"/>
          <w:szCs w:val="20"/>
          <w:lang w:val="en-US"/>
          <w14:ligatures w14:val="none"/>
        </w:rPr>
      </w:pPr>
      <w:r>
        <w:rPr>
          <w:rFonts w:cstheme="minorHAnsi"/>
          <w:b/>
          <w:bCs/>
          <w:sz w:val="20"/>
          <w:szCs w:val="20"/>
          <w:lang w:val="en-US"/>
        </w:rPr>
        <w:br w:type="page"/>
      </w:r>
    </w:p>
    <w:p w14:paraId="09433C59" w14:textId="3BD5AD41" w:rsidR="00351334" w:rsidRPr="004A5E84" w:rsidRDefault="00620362">
      <w:pPr>
        <w:rPr>
          <w:sz w:val="20"/>
          <w:szCs w:val="20"/>
        </w:rPr>
      </w:pPr>
      <w:r w:rsidRPr="004A5E84">
        <w:rPr>
          <w:b/>
          <w:bCs/>
          <w:sz w:val="20"/>
          <w:szCs w:val="20"/>
        </w:rPr>
        <w:lastRenderedPageBreak/>
        <w:t>5</w:t>
      </w:r>
      <w:r w:rsidR="00BD6C55" w:rsidRPr="004A5E84">
        <w:rPr>
          <w:b/>
          <w:bCs/>
          <w:sz w:val="20"/>
          <w:szCs w:val="20"/>
        </w:rPr>
        <w:tab/>
        <w:t xml:space="preserve">Members </w:t>
      </w:r>
      <w:r w:rsidR="00351334" w:rsidRPr="004A5E84">
        <w:rPr>
          <w:b/>
          <w:bCs/>
          <w:sz w:val="20"/>
          <w:szCs w:val="20"/>
        </w:rPr>
        <w:t>Proposals</w:t>
      </w:r>
    </w:p>
    <w:p w14:paraId="769A0EE2" w14:textId="1A0FF144" w:rsidR="00351334" w:rsidRPr="004A5E84" w:rsidRDefault="00620362">
      <w:pPr>
        <w:rPr>
          <w:sz w:val="20"/>
          <w:szCs w:val="20"/>
        </w:rPr>
      </w:pPr>
      <w:r w:rsidRPr="004A5E84">
        <w:rPr>
          <w:b/>
          <w:bCs/>
          <w:sz w:val="20"/>
          <w:szCs w:val="20"/>
        </w:rPr>
        <w:t>5</w:t>
      </w:r>
      <w:r w:rsidR="00584247" w:rsidRPr="004A5E84">
        <w:rPr>
          <w:b/>
          <w:bCs/>
          <w:sz w:val="20"/>
          <w:szCs w:val="20"/>
        </w:rPr>
        <w:t>.</w:t>
      </w:r>
      <w:r w:rsidR="003B74EC" w:rsidRPr="004A5E84">
        <w:rPr>
          <w:b/>
          <w:bCs/>
          <w:sz w:val="20"/>
          <w:szCs w:val="20"/>
        </w:rPr>
        <w:t>1</w:t>
      </w:r>
      <w:r w:rsidR="003B74EC" w:rsidRPr="004A5E84">
        <w:rPr>
          <w:b/>
          <w:bCs/>
          <w:sz w:val="20"/>
          <w:szCs w:val="20"/>
        </w:rPr>
        <w:tab/>
      </w:r>
      <w:r w:rsidR="00416619" w:rsidRPr="004A5E84">
        <w:rPr>
          <w:b/>
          <w:bCs/>
          <w:sz w:val="20"/>
          <w:szCs w:val="20"/>
        </w:rPr>
        <w:t>Exec</w:t>
      </w:r>
    </w:p>
    <w:p w14:paraId="77BE82E0" w14:textId="77777777" w:rsidR="00A9534D" w:rsidRDefault="000C22BB">
      <w:pPr>
        <w:rPr>
          <w:sz w:val="20"/>
          <w:szCs w:val="20"/>
        </w:rPr>
      </w:pPr>
      <w:r w:rsidRPr="000C22BB">
        <w:rPr>
          <w:sz w:val="20"/>
          <w:szCs w:val="20"/>
        </w:rPr>
        <w:t>As per the constitution, the structure of the League shall be determined by the Exec and any proposals put before an AGM relating to this will be considered advisory only. Members of the exec will not make their own separate proposals on league structure and as a group will announce its proposed structure at the AGM (with flexibility to allow for Clubs positions changing over the summer). Should the meeting wish to reject it, then a Vote of No Confidence in the Exec must be Proposed at the AGM and if carried the Exec will stand down and candidates should be presented with alternative proposals to stand in their stead. This is to avoid structures being voted through that are unworkable</w:t>
      </w:r>
      <w:r>
        <w:rPr>
          <w:sz w:val="20"/>
          <w:szCs w:val="20"/>
        </w:rPr>
        <w:t>.</w:t>
      </w:r>
      <w:r w:rsidRPr="000C22BB">
        <w:rPr>
          <w:sz w:val="20"/>
          <w:szCs w:val="20"/>
        </w:rPr>
        <w:t xml:space="preserve"> </w:t>
      </w:r>
    </w:p>
    <w:p w14:paraId="6C680DF6" w14:textId="0662B6D3" w:rsidR="00134102" w:rsidRPr="00134102" w:rsidRDefault="00134102">
      <w:pPr>
        <w:rPr>
          <w:b/>
          <w:bCs/>
          <w:sz w:val="20"/>
          <w:szCs w:val="20"/>
        </w:rPr>
      </w:pPr>
      <w:r w:rsidRPr="00134102">
        <w:rPr>
          <w:b/>
          <w:bCs/>
          <w:color w:val="EE0000"/>
          <w:sz w:val="20"/>
          <w:szCs w:val="20"/>
        </w:rPr>
        <w:t>PASSED</w:t>
      </w:r>
    </w:p>
    <w:p w14:paraId="768432FD" w14:textId="267EA94C" w:rsidR="00D00B0C" w:rsidRDefault="00A9534D">
      <w:pPr>
        <w:rPr>
          <w:b/>
          <w:bCs/>
          <w:sz w:val="20"/>
          <w:szCs w:val="20"/>
        </w:rPr>
      </w:pPr>
      <w:r>
        <w:rPr>
          <w:b/>
          <w:bCs/>
          <w:sz w:val="20"/>
          <w:szCs w:val="20"/>
        </w:rPr>
        <w:t xml:space="preserve">5.2 </w:t>
      </w:r>
      <w:r w:rsidR="00D00B0C">
        <w:rPr>
          <w:b/>
          <w:bCs/>
          <w:sz w:val="20"/>
          <w:szCs w:val="20"/>
        </w:rPr>
        <w:tab/>
      </w:r>
      <w:r>
        <w:rPr>
          <w:b/>
          <w:bCs/>
          <w:sz w:val="20"/>
          <w:szCs w:val="20"/>
        </w:rPr>
        <w:t>Exec</w:t>
      </w:r>
    </w:p>
    <w:p w14:paraId="48A518C2" w14:textId="6C9848F8" w:rsidR="00D00B0C" w:rsidRPr="00D00B0C" w:rsidRDefault="00DC5356" w:rsidP="00D00B0C">
      <w:pPr>
        <w:rPr>
          <w:sz w:val="20"/>
          <w:szCs w:val="20"/>
        </w:rPr>
      </w:pPr>
      <w:r>
        <w:rPr>
          <w:sz w:val="20"/>
          <w:szCs w:val="20"/>
        </w:rPr>
        <w:t xml:space="preserve">The Cleveland Individual </w:t>
      </w:r>
      <w:r w:rsidR="00E2731F">
        <w:rPr>
          <w:sz w:val="20"/>
          <w:szCs w:val="20"/>
        </w:rPr>
        <w:t xml:space="preserve">shall consist of </w:t>
      </w:r>
      <w:r w:rsidR="00D00B0C" w:rsidRPr="00D00B0C">
        <w:rPr>
          <w:sz w:val="20"/>
          <w:szCs w:val="20"/>
        </w:rPr>
        <w:t>6 Rounds. All games are played on the same date at the same venue. Each club with a player entered hosts 1 round.</w:t>
      </w:r>
    </w:p>
    <w:p w14:paraId="00B3A645" w14:textId="77777777" w:rsidR="00D00B0C" w:rsidRPr="00D00B0C" w:rsidRDefault="00D00B0C" w:rsidP="00D00B0C">
      <w:pPr>
        <w:rPr>
          <w:sz w:val="20"/>
          <w:szCs w:val="20"/>
        </w:rPr>
      </w:pPr>
      <w:r w:rsidRPr="00D00B0C">
        <w:rPr>
          <w:sz w:val="20"/>
          <w:szCs w:val="20"/>
        </w:rPr>
        <w:t>Suggest outside of main league season in September and May for Round 1 and 6 and these rounds hosted at the clubs with the most teams (currently Thornaby and Billingham). Round 2 to 5 hosted at other clubs and league fixtures will be generated so that no matches are on these dates.</w:t>
      </w:r>
    </w:p>
    <w:p w14:paraId="06FE45BD" w14:textId="77777777" w:rsidR="00D00B0C" w:rsidRPr="00D00B0C" w:rsidRDefault="00D00B0C" w:rsidP="00D00B0C">
      <w:pPr>
        <w:rPr>
          <w:sz w:val="20"/>
          <w:szCs w:val="20"/>
        </w:rPr>
      </w:pPr>
      <w:r w:rsidRPr="00D00B0C">
        <w:rPr>
          <w:sz w:val="20"/>
          <w:szCs w:val="20"/>
        </w:rPr>
        <w:t>Players can choose to take 1 half point bye. (Before the round is drawn)</w:t>
      </w:r>
    </w:p>
    <w:p w14:paraId="63C61EA1" w14:textId="77777777" w:rsidR="00D00B0C" w:rsidRPr="00D00B0C" w:rsidRDefault="00D00B0C" w:rsidP="00D00B0C">
      <w:pPr>
        <w:rPr>
          <w:sz w:val="20"/>
          <w:szCs w:val="20"/>
        </w:rPr>
      </w:pPr>
      <w:proofErr w:type="gramStart"/>
      <w:r w:rsidRPr="00D00B0C">
        <w:rPr>
          <w:sz w:val="20"/>
          <w:szCs w:val="20"/>
        </w:rPr>
        <w:t>So</w:t>
      </w:r>
      <w:proofErr w:type="gramEnd"/>
      <w:r w:rsidRPr="00D00B0C">
        <w:rPr>
          <w:sz w:val="20"/>
          <w:szCs w:val="20"/>
        </w:rPr>
        <w:t xml:space="preserve"> an example schedule would look something like this (exact dates to be agreed):</w:t>
      </w:r>
    </w:p>
    <w:tbl>
      <w:tblPr>
        <w:tblStyle w:val="TableGrid"/>
        <w:tblW w:w="0" w:type="auto"/>
        <w:tblLook w:val="04A0" w:firstRow="1" w:lastRow="0" w:firstColumn="1" w:lastColumn="0" w:noHBand="0" w:noVBand="1"/>
      </w:tblPr>
      <w:tblGrid>
        <w:gridCol w:w="1099"/>
        <w:gridCol w:w="3574"/>
        <w:gridCol w:w="1504"/>
      </w:tblGrid>
      <w:tr w:rsidR="00D00B0C" w:rsidRPr="00D00B0C" w14:paraId="202F4A6E" w14:textId="77777777" w:rsidTr="00E571DD">
        <w:tc>
          <w:tcPr>
            <w:tcW w:w="1099" w:type="dxa"/>
          </w:tcPr>
          <w:p w14:paraId="4291E9F5" w14:textId="77777777" w:rsidR="00D00B0C" w:rsidRPr="00D00B0C" w:rsidRDefault="00D00B0C" w:rsidP="00E571DD">
            <w:pPr>
              <w:rPr>
                <w:b/>
                <w:bCs/>
                <w:sz w:val="20"/>
                <w:szCs w:val="20"/>
              </w:rPr>
            </w:pPr>
            <w:r w:rsidRPr="00D00B0C">
              <w:rPr>
                <w:b/>
                <w:bCs/>
                <w:sz w:val="20"/>
                <w:szCs w:val="20"/>
              </w:rPr>
              <w:t>ROUND</w:t>
            </w:r>
          </w:p>
        </w:tc>
        <w:tc>
          <w:tcPr>
            <w:tcW w:w="3574" w:type="dxa"/>
          </w:tcPr>
          <w:p w14:paraId="72C92787" w14:textId="77777777" w:rsidR="00D00B0C" w:rsidRPr="00D00B0C" w:rsidRDefault="00D00B0C" w:rsidP="00E571DD">
            <w:pPr>
              <w:rPr>
                <w:b/>
                <w:bCs/>
                <w:sz w:val="20"/>
                <w:szCs w:val="20"/>
              </w:rPr>
            </w:pPr>
            <w:r w:rsidRPr="00D00B0C">
              <w:rPr>
                <w:b/>
                <w:bCs/>
                <w:sz w:val="20"/>
                <w:szCs w:val="20"/>
              </w:rPr>
              <w:t>DATE/MONTH</w:t>
            </w:r>
          </w:p>
        </w:tc>
        <w:tc>
          <w:tcPr>
            <w:tcW w:w="1276" w:type="dxa"/>
          </w:tcPr>
          <w:p w14:paraId="29FE69D8" w14:textId="77777777" w:rsidR="00D00B0C" w:rsidRPr="00D00B0C" w:rsidRDefault="00D00B0C" w:rsidP="00E571DD">
            <w:pPr>
              <w:rPr>
                <w:b/>
                <w:bCs/>
                <w:sz w:val="20"/>
                <w:szCs w:val="20"/>
              </w:rPr>
            </w:pPr>
            <w:r w:rsidRPr="00D00B0C">
              <w:rPr>
                <w:b/>
                <w:bCs/>
                <w:sz w:val="20"/>
                <w:szCs w:val="20"/>
              </w:rPr>
              <w:t>HOST</w:t>
            </w:r>
          </w:p>
        </w:tc>
      </w:tr>
      <w:tr w:rsidR="00D00B0C" w:rsidRPr="00D00B0C" w14:paraId="28964435" w14:textId="77777777" w:rsidTr="00E571DD">
        <w:tc>
          <w:tcPr>
            <w:tcW w:w="1099" w:type="dxa"/>
          </w:tcPr>
          <w:p w14:paraId="514711F6" w14:textId="77777777" w:rsidR="00D00B0C" w:rsidRPr="00D00B0C" w:rsidRDefault="00D00B0C" w:rsidP="00E571DD">
            <w:pPr>
              <w:rPr>
                <w:sz w:val="20"/>
                <w:szCs w:val="20"/>
              </w:rPr>
            </w:pPr>
            <w:r w:rsidRPr="00D00B0C">
              <w:rPr>
                <w:sz w:val="20"/>
                <w:szCs w:val="20"/>
              </w:rPr>
              <w:t>1</w:t>
            </w:r>
          </w:p>
        </w:tc>
        <w:tc>
          <w:tcPr>
            <w:tcW w:w="3574" w:type="dxa"/>
          </w:tcPr>
          <w:p w14:paraId="2E88E675" w14:textId="77777777" w:rsidR="00D00B0C" w:rsidRPr="00D00B0C" w:rsidRDefault="00D00B0C" w:rsidP="00E571DD">
            <w:pPr>
              <w:rPr>
                <w:sz w:val="20"/>
                <w:szCs w:val="20"/>
              </w:rPr>
            </w:pPr>
            <w:r w:rsidRPr="00D00B0C">
              <w:rPr>
                <w:sz w:val="20"/>
                <w:szCs w:val="20"/>
              </w:rPr>
              <w:t>Tuesday September 23</w:t>
            </w:r>
            <w:r w:rsidRPr="00D00B0C">
              <w:rPr>
                <w:sz w:val="20"/>
                <w:szCs w:val="20"/>
                <w:vertAlign w:val="superscript"/>
              </w:rPr>
              <w:t>rd</w:t>
            </w:r>
          </w:p>
        </w:tc>
        <w:tc>
          <w:tcPr>
            <w:tcW w:w="1276" w:type="dxa"/>
          </w:tcPr>
          <w:p w14:paraId="54FDD30C" w14:textId="77777777" w:rsidR="00D00B0C" w:rsidRPr="00D00B0C" w:rsidRDefault="00D00B0C" w:rsidP="00E571DD">
            <w:pPr>
              <w:rPr>
                <w:sz w:val="20"/>
                <w:szCs w:val="20"/>
              </w:rPr>
            </w:pPr>
            <w:r w:rsidRPr="00D00B0C">
              <w:rPr>
                <w:sz w:val="20"/>
                <w:szCs w:val="20"/>
              </w:rPr>
              <w:t>Thornaby</w:t>
            </w:r>
          </w:p>
        </w:tc>
      </w:tr>
      <w:tr w:rsidR="00D00B0C" w:rsidRPr="00D00B0C" w14:paraId="2893E60F" w14:textId="77777777" w:rsidTr="00E571DD">
        <w:tc>
          <w:tcPr>
            <w:tcW w:w="1099" w:type="dxa"/>
          </w:tcPr>
          <w:p w14:paraId="27C37EB8" w14:textId="77777777" w:rsidR="00D00B0C" w:rsidRPr="00D00B0C" w:rsidRDefault="00D00B0C" w:rsidP="00E571DD">
            <w:pPr>
              <w:rPr>
                <w:sz w:val="20"/>
                <w:szCs w:val="20"/>
              </w:rPr>
            </w:pPr>
            <w:r w:rsidRPr="00D00B0C">
              <w:rPr>
                <w:sz w:val="20"/>
                <w:szCs w:val="20"/>
              </w:rPr>
              <w:t>2</w:t>
            </w:r>
          </w:p>
        </w:tc>
        <w:tc>
          <w:tcPr>
            <w:tcW w:w="3574" w:type="dxa"/>
          </w:tcPr>
          <w:p w14:paraId="11E12E0A" w14:textId="77777777" w:rsidR="00D00B0C" w:rsidRPr="00D00B0C" w:rsidRDefault="00D00B0C" w:rsidP="00E571DD">
            <w:pPr>
              <w:rPr>
                <w:sz w:val="20"/>
                <w:szCs w:val="20"/>
              </w:rPr>
            </w:pPr>
            <w:r w:rsidRPr="00D00B0C">
              <w:rPr>
                <w:sz w:val="20"/>
                <w:szCs w:val="20"/>
              </w:rPr>
              <w:t>October</w:t>
            </w:r>
          </w:p>
        </w:tc>
        <w:tc>
          <w:tcPr>
            <w:tcW w:w="1276" w:type="dxa"/>
          </w:tcPr>
          <w:p w14:paraId="06AFFD45" w14:textId="77777777" w:rsidR="00D00B0C" w:rsidRPr="00D00B0C" w:rsidRDefault="00D00B0C" w:rsidP="00E571DD">
            <w:pPr>
              <w:rPr>
                <w:sz w:val="20"/>
                <w:szCs w:val="20"/>
              </w:rPr>
            </w:pPr>
            <w:r w:rsidRPr="00D00B0C">
              <w:rPr>
                <w:sz w:val="20"/>
                <w:szCs w:val="20"/>
              </w:rPr>
              <w:t>Hartlepool</w:t>
            </w:r>
          </w:p>
        </w:tc>
      </w:tr>
      <w:tr w:rsidR="00D00B0C" w:rsidRPr="00D00B0C" w14:paraId="5DE3A1C2" w14:textId="77777777" w:rsidTr="00E571DD">
        <w:tc>
          <w:tcPr>
            <w:tcW w:w="1099" w:type="dxa"/>
          </w:tcPr>
          <w:p w14:paraId="4CED8472" w14:textId="77777777" w:rsidR="00D00B0C" w:rsidRPr="00D00B0C" w:rsidRDefault="00D00B0C" w:rsidP="00E571DD">
            <w:pPr>
              <w:rPr>
                <w:sz w:val="20"/>
                <w:szCs w:val="20"/>
              </w:rPr>
            </w:pPr>
            <w:r w:rsidRPr="00D00B0C">
              <w:rPr>
                <w:sz w:val="20"/>
                <w:szCs w:val="20"/>
              </w:rPr>
              <w:t>3</w:t>
            </w:r>
          </w:p>
        </w:tc>
        <w:tc>
          <w:tcPr>
            <w:tcW w:w="3574" w:type="dxa"/>
          </w:tcPr>
          <w:p w14:paraId="4EFEEFB1" w14:textId="77777777" w:rsidR="00D00B0C" w:rsidRPr="00D00B0C" w:rsidRDefault="00D00B0C" w:rsidP="00E571DD">
            <w:pPr>
              <w:rPr>
                <w:sz w:val="20"/>
                <w:szCs w:val="20"/>
              </w:rPr>
            </w:pPr>
            <w:r w:rsidRPr="00D00B0C">
              <w:rPr>
                <w:sz w:val="20"/>
                <w:szCs w:val="20"/>
              </w:rPr>
              <w:t>November-December</w:t>
            </w:r>
          </w:p>
        </w:tc>
        <w:tc>
          <w:tcPr>
            <w:tcW w:w="1276" w:type="dxa"/>
          </w:tcPr>
          <w:p w14:paraId="253E30D2" w14:textId="77777777" w:rsidR="00D00B0C" w:rsidRPr="00D00B0C" w:rsidRDefault="00D00B0C" w:rsidP="00E571DD">
            <w:pPr>
              <w:rPr>
                <w:sz w:val="20"/>
                <w:szCs w:val="20"/>
              </w:rPr>
            </w:pPr>
            <w:r w:rsidRPr="00D00B0C">
              <w:rPr>
                <w:sz w:val="20"/>
                <w:szCs w:val="20"/>
              </w:rPr>
              <w:t>Middlesbrough</w:t>
            </w:r>
          </w:p>
        </w:tc>
      </w:tr>
      <w:tr w:rsidR="00D00B0C" w:rsidRPr="00D00B0C" w14:paraId="2795AEBD" w14:textId="77777777" w:rsidTr="00E571DD">
        <w:tc>
          <w:tcPr>
            <w:tcW w:w="1099" w:type="dxa"/>
          </w:tcPr>
          <w:p w14:paraId="00C17588" w14:textId="77777777" w:rsidR="00D00B0C" w:rsidRPr="00D00B0C" w:rsidRDefault="00D00B0C" w:rsidP="00E571DD">
            <w:pPr>
              <w:rPr>
                <w:sz w:val="20"/>
                <w:szCs w:val="20"/>
              </w:rPr>
            </w:pPr>
            <w:r w:rsidRPr="00D00B0C">
              <w:rPr>
                <w:sz w:val="20"/>
                <w:szCs w:val="20"/>
              </w:rPr>
              <w:t>4</w:t>
            </w:r>
          </w:p>
        </w:tc>
        <w:tc>
          <w:tcPr>
            <w:tcW w:w="3574" w:type="dxa"/>
          </w:tcPr>
          <w:p w14:paraId="18C6A505" w14:textId="77777777" w:rsidR="00D00B0C" w:rsidRPr="00D00B0C" w:rsidRDefault="00D00B0C" w:rsidP="00E571DD">
            <w:pPr>
              <w:rPr>
                <w:sz w:val="20"/>
                <w:szCs w:val="20"/>
              </w:rPr>
            </w:pPr>
            <w:r w:rsidRPr="00D00B0C">
              <w:rPr>
                <w:sz w:val="20"/>
                <w:szCs w:val="20"/>
              </w:rPr>
              <w:t>January-February</w:t>
            </w:r>
          </w:p>
        </w:tc>
        <w:tc>
          <w:tcPr>
            <w:tcW w:w="1276" w:type="dxa"/>
          </w:tcPr>
          <w:p w14:paraId="17B576A7" w14:textId="77777777" w:rsidR="00D00B0C" w:rsidRPr="00D00B0C" w:rsidRDefault="00D00B0C" w:rsidP="00E571DD">
            <w:pPr>
              <w:rPr>
                <w:sz w:val="20"/>
                <w:szCs w:val="20"/>
              </w:rPr>
            </w:pPr>
            <w:r w:rsidRPr="00D00B0C">
              <w:rPr>
                <w:sz w:val="20"/>
                <w:szCs w:val="20"/>
              </w:rPr>
              <w:t>Darlington</w:t>
            </w:r>
          </w:p>
        </w:tc>
      </w:tr>
      <w:tr w:rsidR="00D00B0C" w:rsidRPr="00D00B0C" w14:paraId="7F3A0DB1" w14:textId="77777777" w:rsidTr="00E571DD">
        <w:tc>
          <w:tcPr>
            <w:tcW w:w="1099" w:type="dxa"/>
          </w:tcPr>
          <w:p w14:paraId="345D3E1F" w14:textId="77777777" w:rsidR="00D00B0C" w:rsidRPr="00D00B0C" w:rsidRDefault="00D00B0C" w:rsidP="00E571DD">
            <w:pPr>
              <w:rPr>
                <w:sz w:val="20"/>
                <w:szCs w:val="20"/>
              </w:rPr>
            </w:pPr>
            <w:r w:rsidRPr="00D00B0C">
              <w:rPr>
                <w:sz w:val="20"/>
                <w:szCs w:val="20"/>
              </w:rPr>
              <w:t>5</w:t>
            </w:r>
          </w:p>
        </w:tc>
        <w:tc>
          <w:tcPr>
            <w:tcW w:w="3574" w:type="dxa"/>
          </w:tcPr>
          <w:p w14:paraId="782508F5" w14:textId="77777777" w:rsidR="00D00B0C" w:rsidRPr="00D00B0C" w:rsidRDefault="00D00B0C" w:rsidP="00E571DD">
            <w:pPr>
              <w:rPr>
                <w:sz w:val="20"/>
                <w:szCs w:val="20"/>
              </w:rPr>
            </w:pPr>
            <w:r w:rsidRPr="00D00B0C">
              <w:rPr>
                <w:sz w:val="20"/>
                <w:szCs w:val="20"/>
              </w:rPr>
              <w:t>March-April</w:t>
            </w:r>
          </w:p>
        </w:tc>
        <w:tc>
          <w:tcPr>
            <w:tcW w:w="1276" w:type="dxa"/>
          </w:tcPr>
          <w:p w14:paraId="3FD59175" w14:textId="77777777" w:rsidR="00D00B0C" w:rsidRPr="00D00B0C" w:rsidRDefault="00D00B0C" w:rsidP="00E571DD">
            <w:pPr>
              <w:rPr>
                <w:sz w:val="20"/>
                <w:szCs w:val="20"/>
              </w:rPr>
            </w:pPr>
            <w:r w:rsidRPr="00D00B0C">
              <w:rPr>
                <w:sz w:val="20"/>
                <w:szCs w:val="20"/>
              </w:rPr>
              <w:t>Great Ayton</w:t>
            </w:r>
          </w:p>
        </w:tc>
      </w:tr>
      <w:tr w:rsidR="00D00B0C" w:rsidRPr="00D00B0C" w14:paraId="20179B4C" w14:textId="77777777" w:rsidTr="00E571DD">
        <w:tc>
          <w:tcPr>
            <w:tcW w:w="1099" w:type="dxa"/>
          </w:tcPr>
          <w:p w14:paraId="712C377C" w14:textId="77777777" w:rsidR="00D00B0C" w:rsidRPr="00D00B0C" w:rsidRDefault="00D00B0C" w:rsidP="00E571DD">
            <w:pPr>
              <w:rPr>
                <w:sz w:val="20"/>
                <w:szCs w:val="20"/>
              </w:rPr>
            </w:pPr>
            <w:r w:rsidRPr="00D00B0C">
              <w:rPr>
                <w:sz w:val="20"/>
                <w:szCs w:val="20"/>
              </w:rPr>
              <w:t>6</w:t>
            </w:r>
          </w:p>
        </w:tc>
        <w:tc>
          <w:tcPr>
            <w:tcW w:w="3574" w:type="dxa"/>
          </w:tcPr>
          <w:p w14:paraId="4859775F" w14:textId="77777777" w:rsidR="00D00B0C" w:rsidRPr="00D00B0C" w:rsidRDefault="00D00B0C" w:rsidP="00E571DD">
            <w:pPr>
              <w:rPr>
                <w:sz w:val="20"/>
                <w:szCs w:val="20"/>
              </w:rPr>
            </w:pPr>
            <w:r w:rsidRPr="00D00B0C">
              <w:rPr>
                <w:sz w:val="20"/>
                <w:szCs w:val="20"/>
              </w:rPr>
              <w:t>May</w:t>
            </w:r>
          </w:p>
        </w:tc>
        <w:tc>
          <w:tcPr>
            <w:tcW w:w="1276" w:type="dxa"/>
          </w:tcPr>
          <w:p w14:paraId="2B4563EF" w14:textId="77777777" w:rsidR="00D00B0C" w:rsidRPr="00D00B0C" w:rsidRDefault="00D00B0C" w:rsidP="00E571DD">
            <w:pPr>
              <w:rPr>
                <w:sz w:val="20"/>
                <w:szCs w:val="20"/>
              </w:rPr>
            </w:pPr>
            <w:r w:rsidRPr="00D00B0C">
              <w:rPr>
                <w:sz w:val="20"/>
                <w:szCs w:val="20"/>
              </w:rPr>
              <w:t>Billingham</w:t>
            </w:r>
          </w:p>
        </w:tc>
      </w:tr>
    </w:tbl>
    <w:p w14:paraId="1EA43C39" w14:textId="4C647FD1" w:rsidR="00644C2E" w:rsidRDefault="00644C2E">
      <w:pPr>
        <w:rPr>
          <w:sz w:val="20"/>
          <w:szCs w:val="20"/>
        </w:rPr>
      </w:pPr>
    </w:p>
    <w:p w14:paraId="6E3E62C9" w14:textId="10703FA7" w:rsidR="00D50D07" w:rsidRPr="00D50D07" w:rsidRDefault="00D50D07">
      <w:pPr>
        <w:rPr>
          <w:b/>
          <w:bCs/>
          <w:sz w:val="20"/>
          <w:szCs w:val="20"/>
        </w:rPr>
      </w:pPr>
      <w:r w:rsidRPr="00134102">
        <w:rPr>
          <w:b/>
          <w:bCs/>
          <w:color w:val="EE0000"/>
          <w:sz w:val="20"/>
          <w:szCs w:val="20"/>
        </w:rPr>
        <w:t>PASSED</w:t>
      </w:r>
    </w:p>
    <w:p w14:paraId="0CC77AF7" w14:textId="16AEE63C" w:rsidR="001D2BD7" w:rsidRPr="004A5E84" w:rsidRDefault="00620362" w:rsidP="00E03F05">
      <w:pPr>
        <w:rPr>
          <w:sz w:val="20"/>
          <w:szCs w:val="20"/>
        </w:rPr>
      </w:pPr>
      <w:r w:rsidRPr="004A5E84">
        <w:rPr>
          <w:b/>
          <w:bCs/>
          <w:sz w:val="20"/>
          <w:szCs w:val="20"/>
        </w:rPr>
        <w:t>5</w:t>
      </w:r>
      <w:r w:rsidR="00584247" w:rsidRPr="004A5E84">
        <w:rPr>
          <w:b/>
          <w:bCs/>
          <w:sz w:val="20"/>
          <w:szCs w:val="20"/>
        </w:rPr>
        <w:t>.</w:t>
      </w:r>
      <w:r w:rsidR="009848DF">
        <w:rPr>
          <w:b/>
          <w:bCs/>
          <w:sz w:val="20"/>
          <w:szCs w:val="20"/>
        </w:rPr>
        <w:t>3</w:t>
      </w:r>
      <w:r w:rsidR="001D2BD7" w:rsidRPr="004A5E84">
        <w:rPr>
          <w:b/>
          <w:bCs/>
          <w:sz w:val="20"/>
          <w:szCs w:val="20"/>
        </w:rPr>
        <w:tab/>
      </w:r>
      <w:r w:rsidR="00E03F05" w:rsidRPr="004A5E84">
        <w:rPr>
          <w:b/>
          <w:bCs/>
          <w:sz w:val="20"/>
          <w:szCs w:val="20"/>
        </w:rPr>
        <w:t>Peter Harker (Hartlepool)</w:t>
      </w:r>
    </w:p>
    <w:p w14:paraId="55F1C736" w14:textId="777A7997" w:rsidR="00D50D07" w:rsidRDefault="00AA0BE5" w:rsidP="00D50D07">
      <w:pPr>
        <w:pStyle w:val="NoSpacing"/>
        <w:rPr>
          <w:sz w:val="20"/>
          <w:szCs w:val="20"/>
        </w:rPr>
      </w:pPr>
      <w:r w:rsidRPr="004A5E84">
        <w:rPr>
          <w:sz w:val="20"/>
          <w:szCs w:val="20"/>
        </w:rPr>
        <w:t>The A division moves up to teams of 5 players</w:t>
      </w:r>
      <w:r w:rsidR="00544631" w:rsidRPr="004A5E84">
        <w:rPr>
          <w:sz w:val="20"/>
          <w:szCs w:val="20"/>
        </w:rPr>
        <w:t>.</w:t>
      </w:r>
    </w:p>
    <w:p w14:paraId="40E92044" w14:textId="77777777" w:rsidR="00D50D07" w:rsidRPr="00D50D07" w:rsidRDefault="00D50D07" w:rsidP="00D50D07">
      <w:pPr>
        <w:pStyle w:val="NoSpacing"/>
        <w:rPr>
          <w:sz w:val="20"/>
          <w:szCs w:val="20"/>
        </w:rPr>
      </w:pPr>
    </w:p>
    <w:p w14:paraId="2ADFA33E" w14:textId="66CCB2BC" w:rsidR="00EF0CE4" w:rsidRPr="00134102" w:rsidRDefault="00EF0CE4" w:rsidP="00EF0CE4">
      <w:pPr>
        <w:rPr>
          <w:b/>
          <w:bCs/>
          <w:sz w:val="20"/>
          <w:szCs w:val="20"/>
        </w:rPr>
      </w:pPr>
      <w:r w:rsidRPr="00134102">
        <w:rPr>
          <w:b/>
          <w:bCs/>
          <w:color w:val="EE0000"/>
          <w:sz w:val="20"/>
          <w:szCs w:val="20"/>
        </w:rPr>
        <w:t>PASSED</w:t>
      </w:r>
    </w:p>
    <w:p w14:paraId="629F20EF" w14:textId="51DBDD18" w:rsidR="00544631" w:rsidRPr="004A5E84" w:rsidRDefault="00544631" w:rsidP="00AA0BE5">
      <w:pPr>
        <w:pStyle w:val="NoSpacing"/>
        <w:rPr>
          <w:sz w:val="20"/>
          <w:szCs w:val="20"/>
        </w:rPr>
      </w:pPr>
      <w:r w:rsidRPr="004A5E84">
        <w:rPr>
          <w:sz w:val="20"/>
          <w:szCs w:val="20"/>
        </w:rPr>
        <w:t xml:space="preserve">If the above is </w:t>
      </w:r>
      <w:proofErr w:type="gramStart"/>
      <w:r w:rsidRPr="004A5E84">
        <w:rPr>
          <w:sz w:val="20"/>
          <w:szCs w:val="20"/>
        </w:rPr>
        <w:t>passed</w:t>
      </w:r>
      <w:proofErr w:type="gramEnd"/>
      <w:r w:rsidRPr="004A5E84">
        <w:rPr>
          <w:sz w:val="20"/>
          <w:szCs w:val="20"/>
        </w:rPr>
        <w:t xml:space="preserve"> then two </w:t>
      </w:r>
      <w:r w:rsidR="00C72D27" w:rsidRPr="004A5E84">
        <w:rPr>
          <w:sz w:val="20"/>
          <w:szCs w:val="20"/>
        </w:rPr>
        <w:t>related proposals will be voted on</w:t>
      </w:r>
    </w:p>
    <w:p w14:paraId="508E9B4A" w14:textId="77777777" w:rsidR="00300AA8" w:rsidRPr="004A5E84" w:rsidRDefault="00300AA8" w:rsidP="00AA0BE5">
      <w:pPr>
        <w:pStyle w:val="NoSpacing"/>
        <w:rPr>
          <w:sz w:val="20"/>
          <w:szCs w:val="20"/>
        </w:rPr>
      </w:pPr>
    </w:p>
    <w:p w14:paraId="357DBE3F" w14:textId="77777777" w:rsidR="003E1F89" w:rsidRPr="004A5E84" w:rsidRDefault="003E1F89" w:rsidP="00C72D27">
      <w:pPr>
        <w:pStyle w:val="ListParagraph"/>
        <w:numPr>
          <w:ilvl w:val="0"/>
          <w:numId w:val="4"/>
        </w:numPr>
        <w:rPr>
          <w:sz w:val="20"/>
          <w:szCs w:val="20"/>
        </w:rPr>
      </w:pPr>
      <w:r w:rsidRPr="004A5E84">
        <w:rPr>
          <w:b/>
          <w:bCs/>
          <w:sz w:val="20"/>
          <w:szCs w:val="20"/>
        </w:rPr>
        <w:t>Peter Harker (Hartlepool)</w:t>
      </w:r>
    </w:p>
    <w:p w14:paraId="2FD63121" w14:textId="4D118DE7" w:rsidR="00AA0BE5" w:rsidRDefault="00AA0BE5" w:rsidP="003E1F89">
      <w:pPr>
        <w:pStyle w:val="ListParagraph"/>
        <w:rPr>
          <w:sz w:val="20"/>
          <w:szCs w:val="20"/>
        </w:rPr>
      </w:pPr>
      <w:r w:rsidRPr="004A5E84">
        <w:rPr>
          <w:sz w:val="20"/>
          <w:szCs w:val="20"/>
        </w:rPr>
        <w:t>The number of nominated players for an A Div</w:t>
      </w:r>
      <w:r w:rsidR="00300AA8" w:rsidRPr="004A5E84">
        <w:rPr>
          <w:sz w:val="20"/>
          <w:szCs w:val="20"/>
        </w:rPr>
        <w:t>i</w:t>
      </w:r>
      <w:r w:rsidRPr="004A5E84">
        <w:rPr>
          <w:sz w:val="20"/>
          <w:szCs w:val="20"/>
        </w:rPr>
        <w:t>sion team</w:t>
      </w:r>
      <w:r w:rsidR="006E4E21" w:rsidRPr="004A5E84">
        <w:rPr>
          <w:sz w:val="20"/>
          <w:szCs w:val="20"/>
        </w:rPr>
        <w:t xml:space="preserve"> remains at three</w:t>
      </w:r>
    </w:p>
    <w:p w14:paraId="5EFEC8AD" w14:textId="77777777" w:rsidR="00EF0CE4" w:rsidRPr="00134102" w:rsidRDefault="00EF0CE4" w:rsidP="00EF0CE4">
      <w:pPr>
        <w:ind w:firstLine="720"/>
        <w:rPr>
          <w:b/>
          <w:bCs/>
          <w:sz w:val="20"/>
          <w:szCs w:val="20"/>
        </w:rPr>
      </w:pPr>
      <w:r w:rsidRPr="00134102">
        <w:rPr>
          <w:b/>
          <w:bCs/>
          <w:color w:val="EE0000"/>
          <w:sz w:val="20"/>
          <w:szCs w:val="20"/>
        </w:rPr>
        <w:t>PASSED</w:t>
      </w:r>
    </w:p>
    <w:p w14:paraId="288AD629" w14:textId="77777777" w:rsidR="00E26FC9" w:rsidRPr="004A5E84" w:rsidRDefault="00E26FC9" w:rsidP="003E1F89">
      <w:pPr>
        <w:pStyle w:val="ListParagraph"/>
        <w:rPr>
          <w:sz w:val="20"/>
          <w:szCs w:val="20"/>
        </w:rPr>
      </w:pPr>
    </w:p>
    <w:p w14:paraId="6163915D" w14:textId="43CC8A55" w:rsidR="00AE01FD" w:rsidRPr="004A5E84" w:rsidRDefault="00AE01FD" w:rsidP="00AE01FD">
      <w:pPr>
        <w:pStyle w:val="ListParagraph"/>
        <w:numPr>
          <w:ilvl w:val="0"/>
          <w:numId w:val="4"/>
        </w:numPr>
        <w:rPr>
          <w:b/>
          <w:bCs/>
          <w:sz w:val="20"/>
          <w:szCs w:val="20"/>
        </w:rPr>
      </w:pPr>
      <w:r w:rsidRPr="004A5E84">
        <w:rPr>
          <w:b/>
          <w:bCs/>
          <w:sz w:val="20"/>
          <w:szCs w:val="20"/>
        </w:rPr>
        <w:t>Paul Weightman (Billingham)</w:t>
      </w:r>
    </w:p>
    <w:p w14:paraId="0513E48C" w14:textId="77777777" w:rsidR="00EB5803" w:rsidRDefault="00911939" w:rsidP="00EB5803">
      <w:pPr>
        <w:pStyle w:val="ListParagraph"/>
        <w:rPr>
          <w:sz w:val="20"/>
          <w:szCs w:val="20"/>
        </w:rPr>
      </w:pPr>
      <w:r w:rsidRPr="004A5E84">
        <w:rPr>
          <w:sz w:val="20"/>
          <w:szCs w:val="20"/>
        </w:rPr>
        <w:t>T</w:t>
      </w:r>
      <w:r w:rsidR="003E1F89" w:rsidRPr="004A5E84">
        <w:rPr>
          <w:sz w:val="20"/>
          <w:szCs w:val="20"/>
        </w:rPr>
        <w:t>he nominated number of players should be 4</w:t>
      </w:r>
    </w:p>
    <w:p w14:paraId="1E09C09A" w14:textId="77777777" w:rsidR="00EF0CE4" w:rsidRDefault="00EF0CE4" w:rsidP="00EB5803">
      <w:pPr>
        <w:pStyle w:val="ListParagraph"/>
        <w:rPr>
          <w:sz w:val="20"/>
          <w:szCs w:val="20"/>
        </w:rPr>
      </w:pPr>
    </w:p>
    <w:p w14:paraId="28502A7E" w14:textId="4F46E148" w:rsidR="008863AA" w:rsidRPr="00677F37" w:rsidRDefault="00CF589A" w:rsidP="00677F37">
      <w:pPr>
        <w:pStyle w:val="ListParagraph"/>
        <w:rPr>
          <w:b/>
          <w:bCs/>
          <w:color w:val="EE0000"/>
          <w:sz w:val="20"/>
          <w:szCs w:val="20"/>
        </w:rPr>
      </w:pPr>
      <w:r w:rsidRPr="00CF589A">
        <w:rPr>
          <w:b/>
          <w:bCs/>
          <w:color w:val="EE0000"/>
          <w:sz w:val="20"/>
          <w:szCs w:val="20"/>
        </w:rPr>
        <w:t>FAILED</w:t>
      </w:r>
    </w:p>
    <w:p w14:paraId="3D1B3CF6" w14:textId="77777777" w:rsidR="00A204EA" w:rsidRDefault="00A204EA">
      <w:pPr>
        <w:rPr>
          <w:b/>
          <w:bCs/>
          <w:sz w:val="20"/>
          <w:szCs w:val="20"/>
        </w:rPr>
      </w:pPr>
      <w:r>
        <w:rPr>
          <w:b/>
          <w:bCs/>
          <w:sz w:val="20"/>
          <w:szCs w:val="20"/>
        </w:rPr>
        <w:lastRenderedPageBreak/>
        <w:br w:type="page"/>
      </w:r>
    </w:p>
    <w:p w14:paraId="150F7ED3" w14:textId="38415308" w:rsidR="009B155E" w:rsidRPr="004A5E84" w:rsidRDefault="00620362" w:rsidP="00EB5803">
      <w:pPr>
        <w:rPr>
          <w:b/>
          <w:bCs/>
          <w:sz w:val="20"/>
          <w:szCs w:val="20"/>
        </w:rPr>
      </w:pPr>
      <w:r w:rsidRPr="004A5E84">
        <w:rPr>
          <w:b/>
          <w:bCs/>
          <w:sz w:val="20"/>
          <w:szCs w:val="20"/>
        </w:rPr>
        <w:t>5</w:t>
      </w:r>
      <w:r w:rsidR="00584247" w:rsidRPr="004A5E84">
        <w:rPr>
          <w:b/>
          <w:bCs/>
          <w:sz w:val="20"/>
          <w:szCs w:val="20"/>
        </w:rPr>
        <w:t>.</w:t>
      </w:r>
      <w:r w:rsidR="009848DF">
        <w:rPr>
          <w:b/>
          <w:bCs/>
          <w:sz w:val="20"/>
          <w:szCs w:val="20"/>
        </w:rPr>
        <w:t>4</w:t>
      </w:r>
      <w:r w:rsidR="00EB5803" w:rsidRPr="004A5E84">
        <w:rPr>
          <w:b/>
          <w:bCs/>
          <w:sz w:val="20"/>
          <w:szCs w:val="20"/>
        </w:rPr>
        <w:tab/>
        <w:t>Paul Weightman (Billingham)</w:t>
      </w:r>
    </w:p>
    <w:p w14:paraId="5D31B79A" w14:textId="19D37A62" w:rsidR="00FF3449" w:rsidRDefault="00F939E4" w:rsidP="00EB5803">
      <w:pPr>
        <w:rPr>
          <w:sz w:val="20"/>
          <w:szCs w:val="20"/>
        </w:rPr>
      </w:pPr>
      <w:r w:rsidRPr="004A5E84">
        <w:rPr>
          <w:sz w:val="20"/>
          <w:szCs w:val="20"/>
        </w:rPr>
        <w:t>A Division, all players can only play for one team only, just like B, C and D divisions.</w:t>
      </w:r>
      <w:r w:rsidR="007E5352" w:rsidRPr="004A5E84">
        <w:rPr>
          <w:sz w:val="20"/>
          <w:szCs w:val="20"/>
        </w:rPr>
        <w:tab/>
      </w:r>
    </w:p>
    <w:p w14:paraId="25473FD2" w14:textId="77777777" w:rsidR="00CF589A" w:rsidRPr="00CF589A" w:rsidRDefault="00CF589A" w:rsidP="00CF589A">
      <w:pPr>
        <w:rPr>
          <w:b/>
          <w:bCs/>
          <w:color w:val="EE0000"/>
          <w:sz w:val="20"/>
          <w:szCs w:val="20"/>
        </w:rPr>
      </w:pPr>
      <w:r w:rsidRPr="00CF589A">
        <w:rPr>
          <w:b/>
          <w:bCs/>
          <w:color w:val="EE0000"/>
          <w:sz w:val="20"/>
          <w:szCs w:val="20"/>
        </w:rPr>
        <w:t>FAILED</w:t>
      </w:r>
    </w:p>
    <w:p w14:paraId="0630D83D" w14:textId="4666FE64" w:rsidR="00F548A8" w:rsidRDefault="00F548A8" w:rsidP="00EB5803">
      <w:pPr>
        <w:rPr>
          <w:i/>
          <w:iCs/>
          <w:sz w:val="20"/>
          <w:szCs w:val="20"/>
        </w:rPr>
      </w:pPr>
      <w:r>
        <w:rPr>
          <w:b/>
          <w:bCs/>
          <w:i/>
          <w:iCs/>
          <w:sz w:val="20"/>
          <w:szCs w:val="20"/>
        </w:rPr>
        <w:t>Exec Comment:</w:t>
      </w:r>
    </w:p>
    <w:p w14:paraId="0C3BACF9" w14:textId="77777777" w:rsidR="00F548A8" w:rsidRPr="00F548A8" w:rsidRDefault="00F548A8" w:rsidP="00F548A8">
      <w:pPr>
        <w:rPr>
          <w:i/>
          <w:iCs/>
          <w:sz w:val="20"/>
          <w:szCs w:val="20"/>
        </w:rPr>
      </w:pPr>
      <w:r w:rsidRPr="00F548A8">
        <w:rPr>
          <w:i/>
          <w:iCs/>
          <w:sz w:val="20"/>
          <w:szCs w:val="20"/>
        </w:rPr>
        <w:t>The A division was down to 4 teams before this rule with a lack of variation and competitive games for the top players. Several drifted away from the league because they were bored of playing the same few players every week. By allowing the 4</w:t>
      </w:r>
      <w:r w:rsidRPr="00F548A8">
        <w:rPr>
          <w:i/>
          <w:iCs/>
          <w:sz w:val="20"/>
          <w:szCs w:val="20"/>
          <w:vertAlign w:val="superscript"/>
        </w:rPr>
        <w:t>th</w:t>
      </w:r>
      <w:r w:rsidRPr="00F548A8">
        <w:rPr>
          <w:i/>
          <w:iCs/>
          <w:sz w:val="20"/>
          <w:szCs w:val="20"/>
        </w:rPr>
        <w:t xml:space="preserve"> rated player from some of the bigger clubs to play on board 1 for B teams it gives good games for the top players. All players we've talked to at the top end of the CCA ratings have enjoyed the last 2 seasons a lot more than the 2 before that. A breakdown of the league ratings highlights why this is needed. The top 40 players have a rating variation of 500, whereas for the next 40 players it is less than 200:</w:t>
      </w:r>
    </w:p>
    <w:tbl>
      <w:tblPr>
        <w:tblW w:w="1680" w:type="dxa"/>
        <w:tblInd w:w="-3" w:type="dxa"/>
        <w:tblCellMar>
          <w:left w:w="0" w:type="dxa"/>
          <w:right w:w="0" w:type="dxa"/>
        </w:tblCellMar>
        <w:tblLook w:val="04A0" w:firstRow="1" w:lastRow="0" w:firstColumn="1" w:lastColumn="0" w:noHBand="0" w:noVBand="1"/>
      </w:tblPr>
      <w:tblGrid>
        <w:gridCol w:w="1180"/>
        <w:gridCol w:w="567"/>
      </w:tblGrid>
      <w:tr w:rsidR="00F548A8" w:rsidRPr="00F548A8" w14:paraId="490FC1A7" w14:textId="77777777" w:rsidTr="00F548A8">
        <w:trPr>
          <w:trHeight w:val="300"/>
        </w:trPr>
        <w:tc>
          <w:tcPr>
            <w:tcW w:w="11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678088" w14:textId="77777777" w:rsidR="00F548A8" w:rsidRPr="00F548A8" w:rsidRDefault="00F548A8" w:rsidP="00F548A8">
            <w:pPr>
              <w:rPr>
                <w:i/>
                <w:iCs/>
                <w:sz w:val="16"/>
                <w:szCs w:val="16"/>
              </w:rPr>
            </w:pPr>
            <w:r w:rsidRPr="00F548A8">
              <w:rPr>
                <w:b/>
                <w:bCs/>
                <w:i/>
                <w:iCs/>
                <w:sz w:val="16"/>
                <w:szCs w:val="16"/>
              </w:rPr>
              <w:t>Rating</w:t>
            </w:r>
          </w:p>
        </w:tc>
        <w:tc>
          <w:tcPr>
            <w:tcW w:w="5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5BAC476" w14:textId="77777777" w:rsidR="00F548A8" w:rsidRPr="00F548A8" w:rsidRDefault="00F548A8" w:rsidP="00F548A8">
            <w:pPr>
              <w:rPr>
                <w:i/>
                <w:iCs/>
                <w:sz w:val="16"/>
                <w:szCs w:val="16"/>
              </w:rPr>
            </w:pPr>
            <w:r w:rsidRPr="00F548A8">
              <w:rPr>
                <w:b/>
                <w:bCs/>
                <w:i/>
                <w:iCs/>
                <w:sz w:val="16"/>
                <w:szCs w:val="16"/>
              </w:rPr>
              <w:t>Num</w:t>
            </w:r>
          </w:p>
        </w:tc>
      </w:tr>
      <w:tr w:rsidR="00F548A8" w:rsidRPr="00F548A8" w14:paraId="6DC50097" w14:textId="77777777" w:rsidTr="00F548A8">
        <w:trPr>
          <w:trHeight w:val="300"/>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84F4E3" w14:textId="77777777" w:rsidR="00F548A8" w:rsidRPr="00F548A8" w:rsidRDefault="00F548A8" w:rsidP="00F548A8">
            <w:pPr>
              <w:rPr>
                <w:i/>
                <w:iCs/>
                <w:sz w:val="16"/>
                <w:szCs w:val="16"/>
              </w:rPr>
            </w:pPr>
            <w:r w:rsidRPr="00F548A8">
              <w:rPr>
                <w:i/>
                <w:iCs/>
                <w:sz w:val="16"/>
                <w:szCs w:val="16"/>
              </w:rPr>
              <w:t>2200+</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B3A4C6" w14:textId="77777777" w:rsidR="00F548A8" w:rsidRPr="00F548A8" w:rsidRDefault="00F548A8" w:rsidP="00F548A8">
            <w:pPr>
              <w:rPr>
                <w:i/>
                <w:iCs/>
                <w:sz w:val="16"/>
                <w:szCs w:val="16"/>
              </w:rPr>
            </w:pPr>
            <w:r w:rsidRPr="00F548A8">
              <w:rPr>
                <w:i/>
                <w:iCs/>
                <w:sz w:val="16"/>
                <w:szCs w:val="16"/>
              </w:rPr>
              <w:t>2</w:t>
            </w:r>
          </w:p>
        </w:tc>
      </w:tr>
      <w:tr w:rsidR="00F548A8" w:rsidRPr="00F548A8" w14:paraId="1C642010" w14:textId="77777777" w:rsidTr="00F548A8">
        <w:trPr>
          <w:trHeight w:val="300"/>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B497B1" w14:textId="77777777" w:rsidR="00F548A8" w:rsidRPr="00F548A8" w:rsidRDefault="00F548A8" w:rsidP="00F548A8">
            <w:pPr>
              <w:rPr>
                <w:i/>
                <w:iCs/>
                <w:sz w:val="16"/>
                <w:szCs w:val="16"/>
              </w:rPr>
            </w:pPr>
            <w:r w:rsidRPr="00F548A8">
              <w:rPr>
                <w:i/>
                <w:iCs/>
                <w:sz w:val="16"/>
                <w:szCs w:val="16"/>
              </w:rPr>
              <w:t>2100-2199</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2C3E6F" w14:textId="77777777" w:rsidR="00F548A8" w:rsidRPr="00F548A8" w:rsidRDefault="00F548A8" w:rsidP="00F548A8">
            <w:pPr>
              <w:rPr>
                <w:i/>
                <w:iCs/>
                <w:sz w:val="16"/>
                <w:szCs w:val="16"/>
              </w:rPr>
            </w:pPr>
            <w:r w:rsidRPr="00F548A8">
              <w:rPr>
                <w:i/>
                <w:iCs/>
                <w:sz w:val="16"/>
                <w:szCs w:val="16"/>
              </w:rPr>
              <w:t>1</w:t>
            </w:r>
          </w:p>
        </w:tc>
      </w:tr>
      <w:tr w:rsidR="00F548A8" w:rsidRPr="00F548A8" w14:paraId="6A611752" w14:textId="77777777" w:rsidTr="00F548A8">
        <w:trPr>
          <w:trHeight w:val="300"/>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2EC354" w14:textId="77777777" w:rsidR="00F548A8" w:rsidRPr="00F548A8" w:rsidRDefault="00F548A8" w:rsidP="00F548A8">
            <w:pPr>
              <w:rPr>
                <w:i/>
                <w:iCs/>
                <w:sz w:val="16"/>
                <w:szCs w:val="16"/>
              </w:rPr>
            </w:pPr>
            <w:r w:rsidRPr="00F548A8">
              <w:rPr>
                <w:i/>
                <w:iCs/>
                <w:sz w:val="16"/>
                <w:szCs w:val="16"/>
              </w:rPr>
              <w:t>2000-2099</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084C3A" w14:textId="77777777" w:rsidR="00F548A8" w:rsidRPr="00F548A8" w:rsidRDefault="00F548A8" w:rsidP="00F548A8">
            <w:pPr>
              <w:rPr>
                <w:i/>
                <w:iCs/>
                <w:sz w:val="16"/>
                <w:szCs w:val="16"/>
              </w:rPr>
            </w:pPr>
            <w:r w:rsidRPr="00F548A8">
              <w:rPr>
                <w:i/>
                <w:iCs/>
                <w:sz w:val="16"/>
                <w:szCs w:val="16"/>
              </w:rPr>
              <w:t>5</w:t>
            </w:r>
          </w:p>
        </w:tc>
      </w:tr>
      <w:tr w:rsidR="00F548A8" w:rsidRPr="00F548A8" w14:paraId="2082DBFA" w14:textId="77777777" w:rsidTr="00F548A8">
        <w:trPr>
          <w:trHeight w:val="300"/>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C8A538" w14:textId="77777777" w:rsidR="00F548A8" w:rsidRPr="00F548A8" w:rsidRDefault="00F548A8" w:rsidP="00F548A8">
            <w:pPr>
              <w:rPr>
                <w:i/>
                <w:iCs/>
                <w:sz w:val="16"/>
                <w:szCs w:val="16"/>
              </w:rPr>
            </w:pPr>
            <w:r w:rsidRPr="00F548A8">
              <w:rPr>
                <w:i/>
                <w:iCs/>
                <w:sz w:val="16"/>
                <w:szCs w:val="16"/>
              </w:rPr>
              <w:t>1900-1999</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77158F" w14:textId="77777777" w:rsidR="00F548A8" w:rsidRPr="00F548A8" w:rsidRDefault="00F548A8" w:rsidP="00F548A8">
            <w:pPr>
              <w:rPr>
                <w:i/>
                <w:iCs/>
                <w:sz w:val="16"/>
                <w:szCs w:val="16"/>
              </w:rPr>
            </w:pPr>
            <w:r w:rsidRPr="00F548A8">
              <w:rPr>
                <w:i/>
                <w:iCs/>
                <w:sz w:val="16"/>
                <w:szCs w:val="16"/>
              </w:rPr>
              <w:t>9</w:t>
            </w:r>
          </w:p>
        </w:tc>
      </w:tr>
      <w:tr w:rsidR="00F548A8" w:rsidRPr="00F548A8" w14:paraId="611E04DF" w14:textId="77777777" w:rsidTr="00F548A8">
        <w:trPr>
          <w:trHeight w:val="300"/>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3DD52B" w14:textId="77777777" w:rsidR="00F548A8" w:rsidRPr="00F548A8" w:rsidRDefault="00F548A8" w:rsidP="00F548A8">
            <w:pPr>
              <w:rPr>
                <w:i/>
                <w:iCs/>
                <w:sz w:val="16"/>
                <w:szCs w:val="16"/>
              </w:rPr>
            </w:pPr>
            <w:r w:rsidRPr="00F548A8">
              <w:rPr>
                <w:i/>
                <w:iCs/>
                <w:sz w:val="16"/>
                <w:szCs w:val="16"/>
              </w:rPr>
              <w:t>1800-1899</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27BA2B" w14:textId="77777777" w:rsidR="00F548A8" w:rsidRPr="00F548A8" w:rsidRDefault="00F548A8" w:rsidP="00F548A8">
            <w:pPr>
              <w:rPr>
                <w:i/>
                <w:iCs/>
                <w:sz w:val="16"/>
                <w:szCs w:val="16"/>
              </w:rPr>
            </w:pPr>
            <w:r w:rsidRPr="00F548A8">
              <w:rPr>
                <w:i/>
                <w:iCs/>
                <w:sz w:val="16"/>
                <w:szCs w:val="16"/>
              </w:rPr>
              <w:t>9</w:t>
            </w:r>
          </w:p>
        </w:tc>
      </w:tr>
      <w:tr w:rsidR="00F548A8" w:rsidRPr="00F548A8" w14:paraId="561BF373" w14:textId="77777777" w:rsidTr="00F548A8">
        <w:trPr>
          <w:trHeight w:val="300"/>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ADC596" w14:textId="77777777" w:rsidR="00F548A8" w:rsidRPr="00F548A8" w:rsidRDefault="00F548A8" w:rsidP="00F548A8">
            <w:pPr>
              <w:rPr>
                <w:i/>
                <w:iCs/>
                <w:sz w:val="16"/>
                <w:szCs w:val="16"/>
              </w:rPr>
            </w:pPr>
            <w:r w:rsidRPr="00F548A8">
              <w:rPr>
                <w:i/>
                <w:iCs/>
                <w:sz w:val="16"/>
                <w:szCs w:val="16"/>
              </w:rPr>
              <w:t>1700-1799</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81FEE2" w14:textId="77777777" w:rsidR="00F548A8" w:rsidRPr="00F548A8" w:rsidRDefault="00F548A8" w:rsidP="00F548A8">
            <w:pPr>
              <w:rPr>
                <w:i/>
                <w:iCs/>
                <w:sz w:val="16"/>
                <w:szCs w:val="16"/>
              </w:rPr>
            </w:pPr>
            <w:r w:rsidRPr="00F548A8">
              <w:rPr>
                <w:i/>
                <w:iCs/>
                <w:sz w:val="16"/>
                <w:szCs w:val="16"/>
              </w:rPr>
              <w:t>18</w:t>
            </w:r>
          </w:p>
        </w:tc>
      </w:tr>
      <w:tr w:rsidR="00F548A8" w:rsidRPr="00F548A8" w14:paraId="2F049CEC" w14:textId="77777777" w:rsidTr="00F548A8">
        <w:trPr>
          <w:trHeight w:val="300"/>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576A55" w14:textId="77777777" w:rsidR="00F548A8" w:rsidRPr="00F548A8" w:rsidRDefault="00F548A8" w:rsidP="00F548A8">
            <w:pPr>
              <w:rPr>
                <w:i/>
                <w:iCs/>
                <w:sz w:val="16"/>
                <w:szCs w:val="16"/>
              </w:rPr>
            </w:pPr>
            <w:r w:rsidRPr="00F548A8">
              <w:rPr>
                <w:i/>
                <w:iCs/>
                <w:sz w:val="16"/>
                <w:szCs w:val="16"/>
              </w:rPr>
              <w:t>1600-1699</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96F367" w14:textId="77777777" w:rsidR="00F548A8" w:rsidRPr="00F548A8" w:rsidRDefault="00F548A8" w:rsidP="00F548A8">
            <w:pPr>
              <w:rPr>
                <w:i/>
                <w:iCs/>
                <w:sz w:val="16"/>
                <w:szCs w:val="16"/>
              </w:rPr>
            </w:pPr>
            <w:r w:rsidRPr="00F548A8">
              <w:rPr>
                <w:i/>
                <w:iCs/>
                <w:sz w:val="16"/>
                <w:szCs w:val="16"/>
              </w:rPr>
              <w:t>18</w:t>
            </w:r>
          </w:p>
        </w:tc>
      </w:tr>
      <w:tr w:rsidR="00F548A8" w:rsidRPr="00F548A8" w14:paraId="7DBE8F27" w14:textId="77777777" w:rsidTr="00F548A8">
        <w:trPr>
          <w:trHeight w:val="300"/>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04CFCA" w14:textId="77777777" w:rsidR="00F548A8" w:rsidRPr="00F548A8" w:rsidRDefault="00F548A8" w:rsidP="00F548A8">
            <w:pPr>
              <w:rPr>
                <w:i/>
                <w:iCs/>
                <w:sz w:val="16"/>
                <w:szCs w:val="16"/>
              </w:rPr>
            </w:pPr>
            <w:r w:rsidRPr="00F548A8">
              <w:rPr>
                <w:i/>
                <w:iCs/>
                <w:sz w:val="16"/>
                <w:szCs w:val="16"/>
              </w:rPr>
              <w:t>1500-1599</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A47237" w14:textId="77777777" w:rsidR="00F548A8" w:rsidRPr="00F548A8" w:rsidRDefault="00F548A8" w:rsidP="00F548A8">
            <w:pPr>
              <w:rPr>
                <w:i/>
                <w:iCs/>
                <w:sz w:val="16"/>
                <w:szCs w:val="16"/>
              </w:rPr>
            </w:pPr>
            <w:r w:rsidRPr="00F548A8">
              <w:rPr>
                <w:i/>
                <w:iCs/>
                <w:sz w:val="16"/>
                <w:szCs w:val="16"/>
              </w:rPr>
              <w:t>27</w:t>
            </w:r>
          </w:p>
        </w:tc>
      </w:tr>
      <w:tr w:rsidR="00F548A8" w:rsidRPr="00F548A8" w14:paraId="437798CB" w14:textId="77777777" w:rsidTr="00F548A8">
        <w:trPr>
          <w:trHeight w:val="300"/>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86CFF2" w14:textId="77777777" w:rsidR="00F548A8" w:rsidRPr="00F548A8" w:rsidRDefault="00F548A8" w:rsidP="00F548A8">
            <w:pPr>
              <w:rPr>
                <w:i/>
                <w:iCs/>
                <w:sz w:val="16"/>
                <w:szCs w:val="16"/>
              </w:rPr>
            </w:pPr>
            <w:r w:rsidRPr="00F548A8">
              <w:rPr>
                <w:i/>
                <w:iCs/>
                <w:sz w:val="16"/>
                <w:szCs w:val="16"/>
              </w:rPr>
              <w:t>1400-1499</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E4254B" w14:textId="77777777" w:rsidR="00F548A8" w:rsidRPr="00F548A8" w:rsidRDefault="00F548A8" w:rsidP="00F548A8">
            <w:pPr>
              <w:rPr>
                <w:i/>
                <w:iCs/>
                <w:sz w:val="16"/>
                <w:szCs w:val="16"/>
              </w:rPr>
            </w:pPr>
            <w:r w:rsidRPr="00F548A8">
              <w:rPr>
                <w:i/>
                <w:iCs/>
                <w:sz w:val="16"/>
                <w:szCs w:val="16"/>
              </w:rPr>
              <w:t>25</w:t>
            </w:r>
          </w:p>
        </w:tc>
      </w:tr>
      <w:tr w:rsidR="00F548A8" w:rsidRPr="00F548A8" w14:paraId="1B6FF140" w14:textId="77777777" w:rsidTr="00F548A8">
        <w:trPr>
          <w:trHeight w:val="300"/>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2D88D3" w14:textId="77777777" w:rsidR="00F548A8" w:rsidRPr="00F548A8" w:rsidRDefault="00F548A8" w:rsidP="00F548A8">
            <w:pPr>
              <w:rPr>
                <w:i/>
                <w:iCs/>
                <w:sz w:val="16"/>
                <w:szCs w:val="16"/>
              </w:rPr>
            </w:pPr>
            <w:r w:rsidRPr="00F548A8">
              <w:rPr>
                <w:i/>
                <w:iCs/>
                <w:sz w:val="16"/>
                <w:szCs w:val="16"/>
              </w:rPr>
              <w:t>1300-1399</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E6E1C5" w14:textId="77777777" w:rsidR="00F548A8" w:rsidRPr="00F548A8" w:rsidRDefault="00F548A8" w:rsidP="00F548A8">
            <w:pPr>
              <w:rPr>
                <w:i/>
                <w:iCs/>
                <w:sz w:val="16"/>
                <w:szCs w:val="16"/>
              </w:rPr>
            </w:pPr>
            <w:r w:rsidRPr="00F548A8">
              <w:rPr>
                <w:i/>
                <w:iCs/>
                <w:sz w:val="16"/>
                <w:szCs w:val="16"/>
              </w:rPr>
              <w:t>25</w:t>
            </w:r>
          </w:p>
        </w:tc>
      </w:tr>
      <w:tr w:rsidR="00F548A8" w:rsidRPr="00F548A8" w14:paraId="539294D6" w14:textId="77777777" w:rsidTr="00F548A8">
        <w:trPr>
          <w:trHeight w:val="300"/>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86DDF2" w14:textId="77777777" w:rsidR="00F548A8" w:rsidRPr="00F548A8" w:rsidRDefault="00F548A8" w:rsidP="00F548A8">
            <w:pPr>
              <w:rPr>
                <w:i/>
                <w:iCs/>
                <w:sz w:val="16"/>
                <w:szCs w:val="16"/>
              </w:rPr>
            </w:pPr>
            <w:r w:rsidRPr="00F548A8">
              <w:rPr>
                <w:i/>
                <w:iCs/>
                <w:sz w:val="16"/>
                <w:szCs w:val="16"/>
              </w:rPr>
              <w:t>1200-1299</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FD6182" w14:textId="77777777" w:rsidR="00F548A8" w:rsidRPr="00F548A8" w:rsidRDefault="00F548A8" w:rsidP="00F548A8">
            <w:pPr>
              <w:rPr>
                <w:i/>
                <w:iCs/>
                <w:sz w:val="16"/>
                <w:szCs w:val="16"/>
              </w:rPr>
            </w:pPr>
            <w:r w:rsidRPr="00F548A8">
              <w:rPr>
                <w:i/>
                <w:iCs/>
                <w:sz w:val="16"/>
                <w:szCs w:val="16"/>
              </w:rPr>
              <w:t>19</w:t>
            </w:r>
          </w:p>
        </w:tc>
      </w:tr>
      <w:tr w:rsidR="00F548A8" w:rsidRPr="00F548A8" w14:paraId="2431F570" w14:textId="77777777" w:rsidTr="00F548A8">
        <w:trPr>
          <w:trHeight w:val="300"/>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64C310" w14:textId="77777777" w:rsidR="00F548A8" w:rsidRPr="00F548A8" w:rsidRDefault="00F548A8" w:rsidP="00F548A8">
            <w:pPr>
              <w:rPr>
                <w:i/>
                <w:iCs/>
                <w:sz w:val="16"/>
                <w:szCs w:val="16"/>
              </w:rPr>
            </w:pPr>
            <w:r w:rsidRPr="00F548A8">
              <w:rPr>
                <w:i/>
                <w:iCs/>
                <w:sz w:val="16"/>
                <w:szCs w:val="16"/>
              </w:rPr>
              <w:t>1100-1199</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9C172C" w14:textId="77777777" w:rsidR="00F548A8" w:rsidRPr="00F548A8" w:rsidRDefault="00F548A8" w:rsidP="00F548A8">
            <w:pPr>
              <w:rPr>
                <w:i/>
                <w:iCs/>
                <w:sz w:val="16"/>
                <w:szCs w:val="16"/>
              </w:rPr>
            </w:pPr>
            <w:r w:rsidRPr="00F548A8">
              <w:rPr>
                <w:i/>
                <w:iCs/>
                <w:sz w:val="16"/>
                <w:szCs w:val="16"/>
              </w:rPr>
              <w:t>12</w:t>
            </w:r>
          </w:p>
        </w:tc>
      </w:tr>
      <w:tr w:rsidR="00F548A8" w:rsidRPr="00F548A8" w14:paraId="24A5E19F" w14:textId="77777777" w:rsidTr="00F548A8">
        <w:trPr>
          <w:trHeight w:val="300"/>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A1863B" w14:textId="77777777" w:rsidR="00F548A8" w:rsidRPr="00F548A8" w:rsidRDefault="00F548A8" w:rsidP="00F548A8">
            <w:pPr>
              <w:rPr>
                <w:i/>
                <w:iCs/>
                <w:sz w:val="16"/>
                <w:szCs w:val="16"/>
              </w:rPr>
            </w:pPr>
            <w:r w:rsidRPr="00F548A8">
              <w:rPr>
                <w:i/>
                <w:iCs/>
                <w:sz w:val="16"/>
                <w:szCs w:val="16"/>
              </w:rPr>
              <w:t>1000-1099</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A75647" w14:textId="77777777" w:rsidR="00F548A8" w:rsidRPr="00F548A8" w:rsidRDefault="00F548A8" w:rsidP="00F548A8">
            <w:pPr>
              <w:rPr>
                <w:i/>
                <w:iCs/>
                <w:sz w:val="16"/>
                <w:szCs w:val="16"/>
              </w:rPr>
            </w:pPr>
            <w:r w:rsidRPr="00F548A8">
              <w:rPr>
                <w:i/>
                <w:iCs/>
                <w:sz w:val="16"/>
                <w:szCs w:val="16"/>
              </w:rPr>
              <w:t>18</w:t>
            </w:r>
          </w:p>
        </w:tc>
      </w:tr>
      <w:tr w:rsidR="00F548A8" w:rsidRPr="00F548A8" w14:paraId="2B36205A" w14:textId="77777777" w:rsidTr="00F548A8">
        <w:trPr>
          <w:trHeight w:val="300"/>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CD661C" w14:textId="77777777" w:rsidR="00F548A8" w:rsidRPr="00F548A8" w:rsidRDefault="00F548A8" w:rsidP="00F548A8">
            <w:pPr>
              <w:rPr>
                <w:i/>
                <w:iCs/>
                <w:sz w:val="16"/>
                <w:szCs w:val="16"/>
              </w:rPr>
            </w:pPr>
            <w:r w:rsidRPr="00F548A8">
              <w:rPr>
                <w:i/>
                <w:iCs/>
                <w:sz w:val="16"/>
                <w:szCs w:val="16"/>
              </w:rPr>
              <w:t>900-999</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D2EF61" w14:textId="77777777" w:rsidR="00F548A8" w:rsidRPr="00F548A8" w:rsidRDefault="00F548A8" w:rsidP="00F548A8">
            <w:pPr>
              <w:rPr>
                <w:i/>
                <w:iCs/>
                <w:sz w:val="16"/>
                <w:szCs w:val="16"/>
              </w:rPr>
            </w:pPr>
            <w:r w:rsidRPr="00F548A8">
              <w:rPr>
                <w:i/>
                <w:iCs/>
                <w:sz w:val="16"/>
                <w:szCs w:val="16"/>
              </w:rPr>
              <w:t>3</w:t>
            </w:r>
          </w:p>
        </w:tc>
      </w:tr>
      <w:tr w:rsidR="00F548A8" w:rsidRPr="00F548A8" w14:paraId="4E850F30" w14:textId="77777777" w:rsidTr="00F548A8">
        <w:trPr>
          <w:trHeight w:val="300"/>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83D471" w14:textId="77777777" w:rsidR="00F548A8" w:rsidRPr="00F548A8" w:rsidRDefault="00F548A8" w:rsidP="00F548A8">
            <w:pPr>
              <w:rPr>
                <w:i/>
                <w:iCs/>
                <w:sz w:val="16"/>
                <w:szCs w:val="16"/>
              </w:rPr>
            </w:pPr>
            <w:r w:rsidRPr="00F548A8">
              <w:rPr>
                <w:i/>
                <w:iCs/>
                <w:sz w:val="16"/>
                <w:szCs w:val="16"/>
              </w:rPr>
              <w:t>800-899</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79D24A" w14:textId="77777777" w:rsidR="00F548A8" w:rsidRPr="00F548A8" w:rsidRDefault="00F548A8" w:rsidP="00F548A8">
            <w:pPr>
              <w:rPr>
                <w:i/>
                <w:iCs/>
                <w:sz w:val="16"/>
                <w:szCs w:val="16"/>
              </w:rPr>
            </w:pPr>
            <w:r w:rsidRPr="00F548A8">
              <w:rPr>
                <w:i/>
                <w:iCs/>
                <w:sz w:val="16"/>
                <w:szCs w:val="16"/>
              </w:rPr>
              <w:t>3</w:t>
            </w:r>
          </w:p>
        </w:tc>
      </w:tr>
      <w:tr w:rsidR="00F548A8" w:rsidRPr="00F548A8" w14:paraId="0AF0E369" w14:textId="77777777" w:rsidTr="00F548A8">
        <w:trPr>
          <w:trHeight w:val="300"/>
        </w:trPr>
        <w:tc>
          <w:tcPr>
            <w:tcW w:w="1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A48804" w14:textId="77777777" w:rsidR="00F548A8" w:rsidRPr="00F548A8" w:rsidRDefault="00F548A8" w:rsidP="00F548A8">
            <w:pPr>
              <w:rPr>
                <w:i/>
                <w:iCs/>
                <w:sz w:val="16"/>
                <w:szCs w:val="16"/>
              </w:rPr>
            </w:pPr>
            <w:r w:rsidRPr="00F548A8">
              <w:rPr>
                <w:b/>
                <w:bCs/>
                <w:i/>
                <w:iCs/>
                <w:sz w:val="16"/>
                <w:szCs w:val="16"/>
              </w:rPr>
              <w:t>TOTAL</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02EAA8" w14:textId="77777777" w:rsidR="00F548A8" w:rsidRPr="00F548A8" w:rsidRDefault="00F548A8" w:rsidP="00F548A8">
            <w:pPr>
              <w:rPr>
                <w:i/>
                <w:iCs/>
                <w:sz w:val="16"/>
                <w:szCs w:val="16"/>
              </w:rPr>
            </w:pPr>
            <w:r w:rsidRPr="00F548A8">
              <w:rPr>
                <w:b/>
                <w:bCs/>
                <w:i/>
                <w:iCs/>
                <w:sz w:val="16"/>
                <w:szCs w:val="16"/>
              </w:rPr>
              <w:t>194</w:t>
            </w:r>
          </w:p>
        </w:tc>
      </w:tr>
    </w:tbl>
    <w:p w14:paraId="69D2DE38" w14:textId="443071A3" w:rsidR="00B12795" w:rsidRDefault="00B12795" w:rsidP="00EB5803">
      <w:pPr>
        <w:rPr>
          <w:i/>
          <w:iCs/>
          <w:sz w:val="20"/>
          <w:szCs w:val="20"/>
        </w:rPr>
      </w:pPr>
    </w:p>
    <w:p w14:paraId="1184606C" w14:textId="77777777" w:rsidR="00B12795" w:rsidRDefault="00B12795">
      <w:pPr>
        <w:rPr>
          <w:i/>
          <w:iCs/>
          <w:sz w:val="20"/>
          <w:szCs w:val="20"/>
        </w:rPr>
      </w:pPr>
      <w:r>
        <w:rPr>
          <w:i/>
          <w:iCs/>
          <w:sz w:val="20"/>
          <w:szCs w:val="20"/>
        </w:rPr>
        <w:br w:type="page"/>
      </w:r>
    </w:p>
    <w:p w14:paraId="4A4B4204" w14:textId="77777777" w:rsidR="00F548A8" w:rsidRPr="00F548A8" w:rsidRDefault="00F548A8" w:rsidP="00EB5803">
      <w:pPr>
        <w:rPr>
          <w:i/>
          <w:iCs/>
          <w:sz w:val="20"/>
          <w:szCs w:val="20"/>
        </w:rPr>
      </w:pPr>
    </w:p>
    <w:p w14:paraId="206F9070" w14:textId="67FB8112" w:rsidR="00F939E4" w:rsidRPr="004A5E84" w:rsidRDefault="00F939E4" w:rsidP="00EB5803">
      <w:pPr>
        <w:rPr>
          <w:b/>
          <w:bCs/>
          <w:sz w:val="20"/>
          <w:szCs w:val="20"/>
        </w:rPr>
      </w:pPr>
      <w:r w:rsidRPr="004A5E84">
        <w:rPr>
          <w:b/>
          <w:bCs/>
          <w:sz w:val="20"/>
          <w:szCs w:val="20"/>
        </w:rPr>
        <w:t>5.</w:t>
      </w:r>
      <w:r w:rsidR="009848DF">
        <w:rPr>
          <w:b/>
          <w:bCs/>
          <w:sz w:val="20"/>
          <w:szCs w:val="20"/>
        </w:rPr>
        <w:t>5</w:t>
      </w:r>
      <w:r w:rsidRPr="004A5E84">
        <w:rPr>
          <w:sz w:val="20"/>
          <w:szCs w:val="20"/>
        </w:rPr>
        <w:tab/>
      </w:r>
      <w:r w:rsidRPr="004A5E84">
        <w:rPr>
          <w:b/>
          <w:bCs/>
          <w:sz w:val="20"/>
          <w:szCs w:val="20"/>
        </w:rPr>
        <w:t>Paul Weightman (Billingham)</w:t>
      </w:r>
    </w:p>
    <w:p w14:paraId="78287D2F" w14:textId="77777777" w:rsidR="00C84820" w:rsidRPr="00C84820" w:rsidRDefault="00C84820" w:rsidP="00C84820">
      <w:pPr>
        <w:rPr>
          <w:sz w:val="20"/>
          <w:szCs w:val="20"/>
        </w:rPr>
      </w:pPr>
      <w:r w:rsidRPr="00C84820">
        <w:rPr>
          <w:sz w:val="20"/>
          <w:szCs w:val="20"/>
        </w:rPr>
        <w:t>Player Team Cap for playing for a higher division team</w:t>
      </w:r>
    </w:p>
    <w:p w14:paraId="445769F0" w14:textId="77777777" w:rsidR="00C84820" w:rsidRDefault="00C84820" w:rsidP="00C84820">
      <w:pPr>
        <w:rPr>
          <w:sz w:val="20"/>
          <w:szCs w:val="20"/>
        </w:rPr>
      </w:pPr>
      <w:r w:rsidRPr="00C84820">
        <w:rPr>
          <w:sz w:val="20"/>
          <w:szCs w:val="20"/>
        </w:rPr>
        <w:t>All players can play 5 games for a higher division team. On the 6th game that player may no longer play for any other lower division team and is tied to the higher division team!</w:t>
      </w:r>
    </w:p>
    <w:p w14:paraId="1D8B64D1" w14:textId="60071E63" w:rsidR="00CF589A" w:rsidRPr="00CF589A" w:rsidRDefault="00CF589A" w:rsidP="00C84820">
      <w:pPr>
        <w:rPr>
          <w:b/>
          <w:bCs/>
          <w:color w:val="EE0000"/>
          <w:sz w:val="20"/>
          <w:szCs w:val="20"/>
        </w:rPr>
      </w:pPr>
      <w:r w:rsidRPr="00CF589A">
        <w:rPr>
          <w:b/>
          <w:bCs/>
          <w:color w:val="EE0000"/>
          <w:sz w:val="20"/>
          <w:szCs w:val="20"/>
        </w:rPr>
        <w:t>FAILED</w:t>
      </w:r>
    </w:p>
    <w:p w14:paraId="511E3A8E" w14:textId="77777777" w:rsidR="00A42078" w:rsidRDefault="00A42078" w:rsidP="00A42078">
      <w:pPr>
        <w:rPr>
          <w:i/>
          <w:iCs/>
          <w:sz w:val="20"/>
          <w:szCs w:val="20"/>
        </w:rPr>
      </w:pPr>
      <w:r>
        <w:rPr>
          <w:b/>
          <w:bCs/>
          <w:i/>
          <w:iCs/>
          <w:sz w:val="20"/>
          <w:szCs w:val="20"/>
        </w:rPr>
        <w:t>Exec Comment:</w:t>
      </w:r>
    </w:p>
    <w:p w14:paraId="5221DE1A" w14:textId="49996003" w:rsidR="008863AA" w:rsidRPr="00B12795" w:rsidRDefault="00147A32">
      <w:pPr>
        <w:rPr>
          <w:i/>
          <w:iCs/>
          <w:sz w:val="20"/>
          <w:szCs w:val="20"/>
        </w:rPr>
      </w:pPr>
      <w:r w:rsidRPr="00147A32">
        <w:rPr>
          <w:i/>
          <w:iCs/>
          <w:sz w:val="20"/>
          <w:szCs w:val="20"/>
        </w:rPr>
        <w:t>This was voted through last year, but 5 separate clubs contacted us after the AGM to say it would mean them entering less teams as their number of available reserves would diminish as the season went on. We moved from 2 to 3 nominations per team to try to achieve some of the same effects of this proposal without reducing the number of teams in the league.</w:t>
      </w:r>
    </w:p>
    <w:p w14:paraId="18232D5A" w14:textId="54940DFD" w:rsidR="0075324E" w:rsidRPr="004A5E84" w:rsidRDefault="0075324E" w:rsidP="00EB5803">
      <w:pPr>
        <w:rPr>
          <w:b/>
          <w:bCs/>
          <w:sz w:val="20"/>
          <w:szCs w:val="20"/>
        </w:rPr>
      </w:pPr>
      <w:r w:rsidRPr="004A5E84">
        <w:rPr>
          <w:b/>
          <w:bCs/>
          <w:sz w:val="20"/>
          <w:szCs w:val="20"/>
        </w:rPr>
        <w:t>5.</w:t>
      </w:r>
      <w:r w:rsidR="009848DF">
        <w:rPr>
          <w:b/>
          <w:bCs/>
          <w:sz w:val="20"/>
          <w:szCs w:val="20"/>
        </w:rPr>
        <w:t>6</w:t>
      </w:r>
      <w:r w:rsidRPr="004A5E84">
        <w:rPr>
          <w:sz w:val="20"/>
          <w:szCs w:val="20"/>
        </w:rPr>
        <w:tab/>
      </w:r>
      <w:r w:rsidR="00803ABA" w:rsidRPr="004A5E84">
        <w:rPr>
          <w:b/>
          <w:bCs/>
          <w:sz w:val="20"/>
          <w:szCs w:val="20"/>
        </w:rPr>
        <w:t>Graham Bartram (Billingham)</w:t>
      </w:r>
    </w:p>
    <w:p w14:paraId="11080B03" w14:textId="302EE074" w:rsidR="00803ABA" w:rsidRDefault="00803ABA" w:rsidP="00EB5803">
      <w:pPr>
        <w:rPr>
          <w:sz w:val="20"/>
          <w:szCs w:val="20"/>
        </w:rPr>
      </w:pPr>
      <w:r w:rsidRPr="004A5E84">
        <w:rPr>
          <w:sz w:val="20"/>
          <w:szCs w:val="20"/>
        </w:rPr>
        <w:t>No eating over the board during matches</w:t>
      </w:r>
    </w:p>
    <w:p w14:paraId="1DBF1A29" w14:textId="1ECB17FD" w:rsidR="00CF589A" w:rsidRPr="00CF589A" w:rsidRDefault="00CF589A" w:rsidP="00EB5803">
      <w:pPr>
        <w:rPr>
          <w:b/>
          <w:bCs/>
          <w:color w:val="EE0000"/>
          <w:sz w:val="20"/>
          <w:szCs w:val="20"/>
        </w:rPr>
      </w:pPr>
      <w:r w:rsidRPr="00CF589A">
        <w:rPr>
          <w:b/>
          <w:bCs/>
          <w:color w:val="EE0000"/>
          <w:sz w:val="20"/>
          <w:szCs w:val="20"/>
        </w:rPr>
        <w:t>FAILED</w:t>
      </w:r>
    </w:p>
    <w:p w14:paraId="23A8EB75" w14:textId="716600C3" w:rsidR="00281AFB" w:rsidRPr="004A5E84" w:rsidRDefault="00281AFB" w:rsidP="00EB5803">
      <w:pPr>
        <w:rPr>
          <w:b/>
          <w:bCs/>
          <w:sz w:val="20"/>
          <w:szCs w:val="20"/>
        </w:rPr>
      </w:pPr>
      <w:r w:rsidRPr="004A5E84">
        <w:rPr>
          <w:b/>
          <w:bCs/>
          <w:sz w:val="20"/>
          <w:szCs w:val="20"/>
        </w:rPr>
        <w:t>5.</w:t>
      </w:r>
      <w:r w:rsidR="009848DF">
        <w:rPr>
          <w:b/>
          <w:bCs/>
          <w:sz w:val="20"/>
          <w:szCs w:val="20"/>
        </w:rPr>
        <w:t>7</w:t>
      </w:r>
      <w:r w:rsidRPr="004A5E84">
        <w:rPr>
          <w:sz w:val="20"/>
          <w:szCs w:val="20"/>
        </w:rPr>
        <w:tab/>
      </w:r>
      <w:r w:rsidRPr="004A5E84">
        <w:rPr>
          <w:b/>
          <w:bCs/>
          <w:sz w:val="20"/>
          <w:szCs w:val="20"/>
        </w:rPr>
        <w:t>Paul Weightman (Billingham)</w:t>
      </w:r>
    </w:p>
    <w:p w14:paraId="40B41A9C" w14:textId="77777777" w:rsidR="00EE3FAC" w:rsidRPr="00EE3FAC" w:rsidRDefault="00EE3FAC" w:rsidP="00EE3FAC">
      <w:pPr>
        <w:rPr>
          <w:sz w:val="20"/>
          <w:szCs w:val="20"/>
        </w:rPr>
      </w:pPr>
      <w:r w:rsidRPr="00EE3FAC">
        <w:rPr>
          <w:sz w:val="20"/>
          <w:szCs w:val="20"/>
        </w:rPr>
        <w:t>To modernise our voting for AGM’s.</w:t>
      </w:r>
    </w:p>
    <w:p w14:paraId="586DB68D" w14:textId="77777777" w:rsidR="00EE3FAC" w:rsidRDefault="00EE3FAC" w:rsidP="00EE3FAC">
      <w:pPr>
        <w:rPr>
          <w:sz w:val="20"/>
          <w:szCs w:val="20"/>
        </w:rPr>
      </w:pPr>
      <w:r w:rsidRPr="00EE3FAC">
        <w:rPr>
          <w:sz w:val="20"/>
          <w:szCs w:val="20"/>
        </w:rPr>
        <w:t>To move to an online voting system using the like of Google dive. Where all players of the CCA are registered by email. All clubs to have one adjudicator to oversee the voting system. This is instead of just going on a hand show at AGM.</w:t>
      </w:r>
    </w:p>
    <w:p w14:paraId="2D515824" w14:textId="2159E0C2" w:rsidR="00CF589A" w:rsidRPr="00CF589A" w:rsidRDefault="00CF589A" w:rsidP="00EE3FAC">
      <w:pPr>
        <w:rPr>
          <w:b/>
          <w:bCs/>
          <w:color w:val="EE0000"/>
          <w:sz w:val="20"/>
          <w:szCs w:val="20"/>
        </w:rPr>
      </w:pPr>
      <w:r w:rsidRPr="00CF589A">
        <w:rPr>
          <w:b/>
          <w:bCs/>
          <w:color w:val="EE0000"/>
          <w:sz w:val="20"/>
          <w:szCs w:val="20"/>
        </w:rPr>
        <w:t>FAILED</w:t>
      </w:r>
    </w:p>
    <w:p w14:paraId="78623432" w14:textId="1056A1C5" w:rsidR="00D31ED4" w:rsidRPr="004A5E84" w:rsidRDefault="00CF297B">
      <w:pPr>
        <w:rPr>
          <w:b/>
          <w:bCs/>
          <w:sz w:val="20"/>
          <w:szCs w:val="20"/>
        </w:rPr>
      </w:pPr>
      <w:r w:rsidRPr="004A5E84">
        <w:rPr>
          <w:b/>
          <w:bCs/>
          <w:sz w:val="20"/>
          <w:szCs w:val="20"/>
        </w:rPr>
        <w:t>5.</w:t>
      </w:r>
      <w:r w:rsidR="009848DF">
        <w:rPr>
          <w:b/>
          <w:bCs/>
          <w:sz w:val="20"/>
          <w:szCs w:val="20"/>
        </w:rPr>
        <w:t>8</w:t>
      </w:r>
      <w:r w:rsidRPr="004A5E84">
        <w:rPr>
          <w:b/>
          <w:bCs/>
          <w:sz w:val="20"/>
          <w:szCs w:val="20"/>
        </w:rPr>
        <w:tab/>
        <w:t>Exec (For Dis</w:t>
      </w:r>
      <w:r w:rsidR="00D31ED4" w:rsidRPr="004A5E84">
        <w:rPr>
          <w:b/>
          <w:bCs/>
          <w:sz w:val="20"/>
          <w:szCs w:val="20"/>
        </w:rPr>
        <w:t>cussion)</w:t>
      </w:r>
    </w:p>
    <w:p w14:paraId="04F99497" w14:textId="055AACC8" w:rsidR="00275BD3" w:rsidRPr="004A5E84" w:rsidRDefault="00572E44">
      <w:pPr>
        <w:rPr>
          <w:sz w:val="20"/>
          <w:szCs w:val="20"/>
        </w:rPr>
      </w:pPr>
      <w:r w:rsidRPr="004A5E84">
        <w:rPr>
          <w:sz w:val="20"/>
          <w:szCs w:val="20"/>
        </w:rPr>
        <w:t xml:space="preserve">The Tom Wise Cup has been in a sorry state for </w:t>
      </w:r>
      <w:proofErr w:type="gramStart"/>
      <w:r w:rsidRPr="004A5E84">
        <w:rPr>
          <w:sz w:val="20"/>
          <w:szCs w:val="20"/>
        </w:rPr>
        <w:t>a number of</w:t>
      </w:r>
      <w:proofErr w:type="gramEnd"/>
      <w:r w:rsidRPr="004A5E84">
        <w:rPr>
          <w:sz w:val="20"/>
          <w:szCs w:val="20"/>
        </w:rPr>
        <w:t xml:space="preserve"> seasons with few Clubs entering teams</w:t>
      </w:r>
      <w:r w:rsidR="002A521B" w:rsidRPr="004A5E84">
        <w:rPr>
          <w:sz w:val="20"/>
          <w:szCs w:val="20"/>
        </w:rPr>
        <w:t>, Teams regularly defaulting</w:t>
      </w:r>
      <w:r w:rsidR="002D380B" w:rsidRPr="004A5E84">
        <w:rPr>
          <w:sz w:val="20"/>
          <w:szCs w:val="20"/>
        </w:rPr>
        <w:t xml:space="preserve"> and Teams reaching the Final </w:t>
      </w:r>
      <w:r w:rsidR="00CD2F00" w:rsidRPr="004A5E84">
        <w:rPr>
          <w:sz w:val="20"/>
          <w:szCs w:val="20"/>
        </w:rPr>
        <w:t xml:space="preserve">without playing a match. </w:t>
      </w:r>
      <w:r w:rsidR="001E2C59" w:rsidRPr="004A5E84">
        <w:rPr>
          <w:sz w:val="20"/>
          <w:szCs w:val="20"/>
        </w:rPr>
        <w:t xml:space="preserve"> We have been considering various alternatives to </w:t>
      </w:r>
      <w:r w:rsidR="00DC3344" w:rsidRPr="004A5E84">
        <w:rPr>
          <w:sz w:val="20"/>
          <w:szCs w:val="20"/>
        </w:rPr>
        <w:t>replace the existing format with something that would attract more interest and make it a worthwhile competition</w:t>
      </w:r>
      <w:r w:rsidR="00372EEA" w:rsidRPr="004A5E84">
        <w:rPr>
          <w:sz w:val="20"/>
          <w:szCs w:val="20"/>
        </w:rPr>
        <w:t>, the ideas are as below:</w:t>
      </w:r>
    </w:p>
    <w:p w14:paraId="4A35DBC7" w14:textId="53716220" w:rsidR="00372EEA" w:rsidRPr="004A5E84" w:rsidRDefault="00ED35F3" w:rsidP="00EE1B21">
      <w:pPr>
        <w:pStyle w:val="ListParagraph"/>
        <w:numPr>
          <w:ilvl w:val="0"/>
          <w:numId w:val="5"/>
        </w:numPr>
        <w:rPr>
          <w:sz w:val="20"/>
          <w:szCs w:val="20"/>
        </w:rPr>
      </w:pPr>
      <w:r w:rsidRPr="004A5E84">
        <w:rPr>
          <w:sz w:val="20"/>
          <w:szCs w:val="20"/>
        </w:rPr>
        <w:t>With</w:t>
      </w:r>
      <w:r w:rsidR="001A2525" w:rsidRPr="004A5E84">
        <w:rPr>
          <w:sz w:val="20"/>
          <w:szCs w:val="20"/>
        </w:rPr>
        <w:t xml:space="preserve"> the Team </w:t>
      </w:r>
      <w:proofErr w:type="gramStart"/>
      <w:r w:rsidR="001A2525" w:rsidRPr="004A5E84">
        <w:rPr>
          <w:sz w:val="20"/>
          <w:szCs w:val="20"/>
        </w:rPr>
        <w:t>as a whole having</w:t>
      </w:r>
      <w:proofErr w:type="gramEnd"/>
      <w:r w:rsidR="001A2525" w:rsidRPr="004A5E84">
        <w:rPr>
          <w:sz w:val="20"/>
          <w:szCs w:val="20"/>
        </w:rPr>
        <w:t xml:space="preserve"> a</w:t>
      </w:r>
      <w:r w:rsidR="003E0D61" w:rsidRPr="004A5E84">
        <w:rPr>
          <w:sz w:val="20"/>
          <w:szCs w:val="20"/>
        </w:rPr>
        <w:t xml:space="preserve"> total</w:t>
      </w:r>
      <w:r w:rsidR="001A2525" w:rsidRPr="004A5E84">
        <w:rPr>
          <w:sz w:val="20"/>
          <w:szCs w:val="20"/>
        </w:rPr>
        <w:t xml:space="preserve"> grading cap</w:t>
      </w:r>
      <w:r w:rsidR="003E0D61" w:rsidRPr="004A5E84">
        <w:rPr>
          <w:sz w:val="20"/>
          <w:szCs w:val="20"/>
        </w:rPr>
        <w:t>.</w:t>
      </w:r>
    </w:p>
    <w:p w14:paraId="1C532A2B" w14:textId="33A2213C" w:rsidR="00EE1B21" w:rsidRPr="004A5E84" w:rsidRDefault="003E0D61" w:rsidP="00EE1B21">
      <w:pPr>
        <w:pStyle w:val="ListParagraph"/>
        <w:numPr>
          <w:ilvl w:val="0"/>
          <w:numId w:val="5"/>
        </w:numPr>
        <w:rPr>
          <w:sz w:val="20"/>
          <w:szCs w:val="20"/>
        </w:rPr>
      </w:pPr>
      <w:r w:rsidRPr="004A5E84">
        <w:rPr>
          <w:sz w:val="20"/>
          <w:szCs w:val="20"/>
        </w:rPr>
        <w:t>With each individual board having a grading limit</w:t>
      </w:r>
    </w:p>
    <w:p w14:paraId="07CD4F40" w14:textId="589AC67F" w:rsidR="003E0D61" w:rsidRDefault="003E0D61" w:rsidP="00EE1B21">
      <w:pPr>
        <w:pStyle w:val="ListParagraph"/>
        <w:numPr>
          <w:ilvl w:val="0"/>
          <w:numId w:val="5"/>
        </w:numPr>
        <w:rPr>
          <w:sz w:val="20"/>
          <w:szCs w:val="20"/>
        </w:rPr>
      </w:pPr>
      <w:r w:rsidRPr="004A5E84">
        <w:rPr>
          <w:sz w:val="20"/>
          <w:szCs w:val="20"/>
        </w:rPr>
        <w:t>A Rapid play even</w:t>
      </w:r>
      <w:r w:rsidR="006E0E8B" w:rsidRPr="004A5E84">
        <w:rPr>
          <w:sz w:val="20"/>
          <w:szCs w:val="20"/>
        </w:rPr>
        <w:t>t</w:t>
      </w:r>
      <w:r w:rsidRPr="004A5E84">
        <w:rPr>
          <w:sz w:val="20"/>
          <w:szCs w:val="20"/>
        </w:rPr>
        <w:t xml:space="preserve"> with teams of four </w:t>
      </w:r>
      <w:r w:rsidR="00432ECC" w:rsidRPr="004A5E84">
        <w:rPr>
          <w:sz w:val="20"/>
          <w:szCs w:val="20"/>
        </w:rPr>
        <w:t xml:space="preserve">such that in one evening each member of each team plays every other member of the opposing </w:t>
      </w:r>
      <w:proofErr w:type="gramStart"/>
      <w:r w:rsidR="00432ECC" w:rsidRPr="004A5E84">
        <w:rPr>
          <w:sz w:val="20"/>
          <w:szCs w:val="20"/>
        </w:rPr>
        <w:t>team</w:t>
      </w:r>
      <w:r w:rsidR="006E0E8B" w:rsidRPr="004A5E84">
        <w:rPr>
          <w:sz w:val="20"/>
          <w:szCs w:val="20"/>
        </w:rPr>
        <w:t>;</w:t>
      </w:r>
      <w:proofErr w:type="gramEnd"/>
      <w:r w:rsidR="006E0E8B" w:rsidRPr="004A5E84">
        <w:rPr>
          <w:sz w:val="20"/>
          <w:szCs w:val="20"/>
        </w:rPr>
        <w:t xml:space="preserve"> the result being scored over </w:t>
      </w:r>
      <w:r w:rsidR="0045279B" w:rsidRPr="004A5E84">
        <w:rPr>
          <w:sz w:val="20"/>
          <w:szCs w:val="20"/>
        </w:rPr>
        <w:t xml:space="preserve">the </w:t>
      </w:r>
      <w:r w:rsidR="006E0E8B" w:rsidRPr="004A5E84">
        <w:rPr>
          <w:sz w:val="20"/>
          <w:szCs w:val="20"/>
        </w:rPr>
        <w:t xml:space="preserve">16 </w:t>
      </w:r>
      <w:r w:rsidR="0045279B" w:rsidRPr="004A5E84">
        <w:rPr>
          <w:sz w:val="20"/>
          <w:szCs w:val="20"/>
        </w:rPr>
        <w:t>matches</w:t>
      </w:r>
    </w:p>
    <w:p w14:paraId="280A702C" w14:textId="012AF1FD" w:rsidR="00694A48" w:rsidRPr="004A5E84" w:rsidRDefault="00D31ED4">
      <w:pPr>
        <w:rPr>
          <w:b/>
          <w:bCs/>
          <w:sz w:val="20"/>
          <w:szCs w:val="20"/>
        </w:rPr>
      </w:pPr>
      <w:r w:rsidRPr="004A5E84">
        <w:rPr>
          <w:b/>
          <w:bCs/>
          <w:sz w:val="20"/>
          <w:szCs w:val="20"/>
        </w:rPr>
        <w:t>6</w:t>
      </w:r>
      <w:r w:rsidR="007E1461" w:rsidRPr="004A5E84">
        <w:rPr>
          <w:sz w:val="20"/>
          <w:szCs w:val="20"/>
        </w:rPr>
        <w:tab/>
      </w:r>
      <w:r w:rsidR="007E1461" w:rsidRPr="004A5E84">
        <w:rPr>
          <w:b/>
          <w:bCs/>
          <w:sz w:val="20"/>
          <w:szCs w:val="20"/>
        </w:rPr>
        <w:t xml:space="preserve">Election </w:t>
      </w:r>
      <w:proofErr w:type="gramStart"/>
      <w:r w:rsidR="007E1461" w:rsidRPr="004A5E84">
        <w:rPr>
          <w:b/>
          <w:bCs/>
          <w:sz w:val="20"/>
          <w:szCs w:val="20"/>
        </w:rPr>
        <w:t>Of</w:t>
      </w:r>
      <w:proofErr w:type="gramEnd"/>
      <w:r w:rsidR="007E1461" w:rsidRPr="004A5E84">
        <w:rPr>
          <w:b/>
          <w:bCs/>
          <w:sz w:val="20"/>
          <w:szCs w:val="20"/>
        </w:rPr>
        <w:t xml:space="preserve"> Officers</w:t>
      </w:r>
    </w:p>
    <w:p w14:paraId="0B44416B" w14:textId="4A21C542" w:rsidR="00694A48" w:rsidRPr="004A5E84" w:rsidRDefault="00694A48">
      <w:pPr>
        <w:rPr>
          <w:sz w:val="20"/>
          <w:szCs w:val="20"/>
        </w:rPr>
      </w:pPr>
      <w:r w:rsidRPr="004A5E84">
        <w:rPr>
          <w:sz w:val="20"/>
          <w:szCs w:val="20"/>
        </w:rPr>
        <w:t>Standing:</w:t>
      </w:r>
    </w:p>
    <w:p w14:paraId="337E0E7E" w14:textId="1BB03499" w:rsidR="00694A48" w:rsidRPr="004A5E84" w:rsidRDefault="00694A48" w:rsidP="00694A48">
      <w:pPr>
        <w:pStyle w:val="NoSpacing"/>
        <w:rPr>
          <w:rFonts w:cstheme="minorHAnsi"/>
          <w:sz w:val="20"/>
          <w:szCs w:val="20"/>
          <w:lang w:val="en-US"/>
        </w:rPr>
      </w:pPr>
      <w:r w:rsidRPr="004A5E84">
        <w:rPr>
          <w:rFonts w:cstheme="minorHAnsi"/>
          <w:sz w:val="20"/>
          <w:szCs w:val="20"/>
          <w:lang w:val="en-US"/>
        </w:rPr>
        <w:t>President Francis Batchelor</w:t>
      </w:r>
    </w:p>
    <w:p w14:paraId="05FECEB2" w14:textId="18696165" w:rsidR="00694A48" w:rsidRPr="004A5E84" w:rsidRDefault="00694A48" w:rsidP="00694A48">
      <w:pPr>
        <w:pStyle w:val="NoSpacing"/>
        <w:rPr>
          <w:rFonts w:cstheme="minorHAnsi"/>
          <w:sz w:val="20"/>
          <w:szCs w:val="20"/>
          <w:lang w:val="en-US"/>
        </w:rPr>
      </w:pPr>
      <w:r w:rsidRPr="004A5E84">
        <w:rPr>
          <w:rFonts w:cstheme="minorHAnsi"/>
          <w:sz w:val="20"/>
          <w:szCs w:val="20"/>
          <w:lang w:val="en-US"/>
        </w:rPr>
        <w:t xml:space="preserve">Chairman </w:t>
      </w:r>
      <w:r w:rsidR="005D5DCD">
        <w:rPr>
          <w:rFonts w:cstheme="minorHAnsi"/>
          <w:sz w:val="20"/>
          <w:szCs w:val="20"/>
          <w:lang w:val="en-US"/>
        </w:rPr>
        <w:t>Peter Harker</w:t>
      </w:r>
    </w:p>
    <w:p w14:paraId="1B4C2AC1" w14:textId="60B4A158" w:rsidR="00694A48" w:rsidRPr="004A5E84" w:rsidRDefault="00694A48" w:rsidP="00694A48">
      <w:pPr>
        <w:pStyle w:val="NoSpacing"/>
        <w:rPr>
          <w:rFonts w:cstheme="minorHAnsi"/>
          <w:sz w:val="20"/>
          <w:szCs w:val="20"/>
          <w:lang w:val="en-US"/>
        </w:rPr>
      </w:pPr>
      <w:r w:rsidRPr="004A5E84">
        <w:rPr>
          <w:rFonts w:cstheme="minorHAnsi"/>
          <w:sz w:val="20"/>
          <w:szCs w:val="20"/>
          <w:lang w:val="en-US"/>
        </w:rPr>
        <w:t>Secretary Kegan Harrison</w:t>
      </w:r>
    </w:p>
    <w:p w14:paraId="5410E868" w14:textId="0567C6DA" w:rsidR="00694A48" w:rsidRPr="004A5E84" w:rsidRDefault="00694A48" w:rsidP="00694A48">
      <w:pPr>
        <w:pStyle w:val="NoSpacing"/>
        <w:rPr>
          <w:rFonts w:cstheme="minorHAnsi"/>
          <w:sz w:val="20"/>
          <w:szCs w:val="20"/>
          <w:lang w:val="en-US"/>
        </w:rPr>
      </w:pPr>
      <w:r w:rsidRPr="004A5E84">
        <w:rPr>
          <w:rFonts w:cstheme="minorHAnsi"/>
          <w:sz w:val="20"/>
          <w:szCs w:val="20"/>
          <w:lang w:val="en-US"/>
        </w:rPr>
        <w:t>Treasurer Joe McGinnis</w:t>
      </w:r>
    </w:p>
    <w:p w14:paraId="27B0C3C3" w14:textId="697E7C6C" w:rsidR="00694A48" w:rsidRPr="004A5E84" w:rsidRDefault="00694A48" w:rsidP="00694A48">
      <w:pPr>
        <w:pStyle w:val="NoSpacing"/>
        <w:rPr>
          <w:rFonts w:cstheme="minorHAnsi"/>
          <w:sz w:val="20"/>
          <w:szCs w:val="20"/>
          <w:lang w:val="en-US"/>
        </w:rPr>
      </w:pPr>
      <w:r w:rsidRPr="004A5E84">
        <w:rPr>
          <w:rFonts w:cstheme="minorHAnsi"/>
          <w:sz w:val="20"/>
          <w:szCs w:val="20"/>
          <w:lang w:val="en-US"/>
        </w:rPr>
        <w:t xml:space="preserve">Match </w:t>
      </w:r>
      <w:r w:rsidR="00FE0D18" w:rsidRPr="004A5E84">
        <w:rPr>
          <w:rFonts w:cstheme="minorHAnsi"/>
          <w:sz w:val="20"/>
          <w:szCs w:val="20"/>
          <w:lang w:val="en-US"/>
        </w:rPr>
        <w:t>Organizer</w:t>
      </w:r>
      <w:r w:rsidRPr="004A5E84">
        <w:rPr>
          <w:rFonts w:cstheme="minorHAnsi"/>
          <w:sz w:val="20"/>
          <w:szCs w:val="20"/>
          <w:lang w:val="en-US"/>
        </w:rPr>
        <w:t xml:space="preserve"> </w:t>
      </w:r>
      <w:r w:rsidR="00275BD3" w:rsidRPr="004A5E84">
        <w:rPr>
          <w:rFonts w:cstheme="minorHAnsi"/>
          <w:sz w:val="20"/>
          <w:szCs w:val="20"/>
          <w:lang w:val="en-US"/>
        </w:rPr>
        <w:t>Chris Swales</w:t>
      </w:r>
    </w:p>
    <w:p w14:paraId="4352CB7C" w14:textId="334EE428" w:rsidR="00694A48" w:rsidRPr="004A5E84" w:rsidRDefault="00694A48" w:rsidP="00694A48">
      <w:pPr>
        <w:pStyle w:val="NoSpacing"/>
        <w:rPr>
          <w:rFonts w:cstheme="minorHAnsi"/>
          <w:i/>
          <w:iCs/>
          <w:sz w:val="20"/>
          <w:szCs w:val="20"/>
          <w:lang w:val="en-US"/>
        </w:rPr>
      </w:pPr>
      <w:r w:rsidRPr="004A5E84">
        <w:rPr>
          <w:rFonts w:cstheme="minorHAnsi"/>
          <w:sz w:val="20"/>
          <w:szCs w:val="20"/>
          <w:lang w:val="en-US"/>
        </w:rPr>
        <w:t xml:space="preserve">Individual </w:t>
      </w:r>
      <w:r w:rsidR="00FE0D18" w:rsidRPr="004A5E84">
        <w:rPr>
          <w:rFonts w:cstheme="minorHAnsi"/>
          <w:sz w:val="20"/>
          <w:szCs w:val="20"/>
          <w:lang w:val="en-US"/>
        </w:rPr>
        <w:t>Organizer</w:t>
      </w:r>
      <w:r w:rsidR="009213D7" w:rsidRPr="004A5E84">
        <w:rPr>
          <w:rFonts w:cstheme="minorHAnsi"/>
          <w:sz w:val="20"/>
          <w:szCs w:val="20"/>
          <w:lang w:val="en-US"/>
        </w:rPr>
        <w:t xml:space="preserve"> </w:t>
      </w:r>
      <w:r w:rsidR="008076A5" w:rsidRPr="004A5E84">
        <w:rPr>
          <w:rFonts w:cstheme="minorHAnsi"/>
          <w:sz w:val="20"/>
          <w:szCs w:val="20"/>
          <w:lang w:val="en-US"/>
        </w:rPr>
        <w:t>Chris Swales</w:t>
      </w:r>
    </w:p>
    <w:p w14:paraId="5A551E00" w14:textId="2FACA60F" w:rsidR="00694A48" w:rsidRPr="004A5E84" w:rsidRDefault="00694A48" w:rsidP="00694A48">
      <w:pPr>
        <w:pStyle w:val="NoSpacing"/>
        <w:rPr>
          <w:rFonts w:cstheme="minorHAnsi"/>
          <w:sz w:val="20"/>
          <w:szCs w:val="20"/>
          <w:lang w:val="en-US"/>
        </w:rPr>
      </w:pPr>
      <w:r w:rsidRPr="004A5E84">
        <w:rPr>
          <w:rFonts w:cstheme="minorHAnsi"/>
          <w:sz w:val="20"/>
          <w:szCs w:val="20"/>
          <w:lang w:val="en-US"/>
        </w:rPr>
        <w:t xml:space="preserve">Grader </w:t>
      </w:r>
      <w:r w:rsidR="00CF589A">
        <w:rPr>
          <w:rFonts w:cstheme="minorHAnsi"/>
          <w:sz w:val="20"/>
          <w:szCs w:val="20"/>
          <w:lang w:val="en-US"/>
        </w:rPr>
        <w:t>Paul Weightman</w:t>
      </w:r>
    </w:p>
    <w:p w14:paraId="0E6CCA8F" w14:textId="4D6B2028" w:rsidR="00694A48" w:rsidRPr="004A5E84" w:rsidRDefault="00694A48" w:rsidP="00694A48">
      <w:pPr>
        <w:pStyle w:val="NoSpacing"/>
        <w:rPr>
          <w:rFonts w:cstheme="minorHAnsi"/>
          <w:sz w:val="20"/>
          <w:szCs w:val="20"/>
          <w:lang w:val="en-US"/>
        </w:rPr>
      </w:pPr>
      <w:r w:rsidRPr="004A5E84">
        <w:rPr>
          <w:rFonts w:cstheme="minorHAnsi"/>
          <w:sz w:val="20"/>
          <w:szCs w:val="20"/>
          <w:lang w:val="en-US"/>
        </w:rPr>
        <w:t>Association Fund Manager</w:t>
      </w:r>
      <w:r w:rsidR="00BA0880" w:rsidRPr="004A5E84">
        <w:rPr>
          <w:rFonts w:cstheme="minorHAnsi"/>
          <w:sz w:val="20"/>
          <w:szCs w:val="20"/>
          <w:lang w:val="en-US"/>
        </w:rPr>
        <w:t xml:space="preserve"> Geoff Howsden</w:t>
      </w:r>
    </w:p>
    <w:p w14:paraId="7EA37A48" w14:textId="10B223AE" w:rsidR="00694A48" w:rsidRPr="004A5E84" w:rsidRDefault="00156870" w:rsidP="00694A48">
      <w:pPr>
        <w:pStyle w:val="NoSpacing"/>
        <w:rPr>
          <w:rFonts w:cstheme="minorHAnsi"/>
          <w:sz w:val="20"/>
          <w:szCs w:val="20"/>
          <w:lang w:val="en-US"/>
        </w:rPr>
      </w:pPr>
      <w:r w:rsidRPr="004A5E84">
        <w:rPr>
          <w:rFonts w:cstheme="minorHAnsi"/>
          <w:sz w:val="20"/>
          <w:szCs w:val="20"/>
          <w:lang w:val="en-US"/>
        </w:rPr>
        <w:t xml:space="preserve">NCCU Delegate </w:t>
      </w:r>
      <w:r w:rsidR="00CF589A">
        <w:rPr>
          <w:rFonts w:cstheme="minorHAnsi"/>
          <w:sz w:val="20"/>
          <w:szCs w:val="20"/>
          <w:lang w:val="en-US"/>
        </w:rPr>
        <w:t>Dominic Leigh</w:t>
      </w:r>
    </w:p>
    <w:p w14:paraId="60970E0C" w14:textId="35D82D74" w:rsidR="00694A48" w:rsidRPr="004A5E84" w:rsidRDefault="00694A48" w:rsidP="00694A48">
      <w:pPr>
        <w:pStyle w:val="NoSpacing"/>
        <w:rPr>
          <w:rFonts w:cstheme="minorHAnsi"/>
          <w:sz w:val="20"/>
          <w:szCs w:val="20"/>
          <w:lang w:val="en-US"/>
        </w:rPr>
      </w:pPr>
      <w:r w:rsidRPr="004A5E84">
        <w:rPr>
          <w:rFonts w:cstheme="minorHAnsi"/>
          <w:sz w:val="20"/>
          <w:szCs w:val="20"/>
          <w:lang w:val="en-US"/>
        </w:rPr>
        <w:t>Webmaster</w:t>
      </w:r>
    </w:p>
    <w:p w14:paraId="29BA1045" w14:textId="77777777" w:rsidR="004103B4" w:rsidRPr="004A5E84" w:rsidRDefault="004103B4" w:rsidP="00694A48">
      <w:pPr>
        <w:pStyle w:val="NoSpacing"/>
        <w:rPr>
          <w:rFonts w:cstheme="minorHAnsi"/>
          <w:sz w:val="20"/>
          <w:szCs w:val="20"/>
          <w:lang w:val="en-US"/>
        </w:rPr>
      </w:pPr>
    </w:p>
    <w:p w14:paraId="703BC8A5" w14:textId="6F371534" w:rsidR="004103B4" w:rsidRDefault="00D31ED4" w:rsidP="00694A48">
      <w:pPr>
        <w:pStyle w:val="NoSpacing"/>
        <w:rPr>
          <w:rFonts w:cstheme="minorHAnsi"/>
          <w:b/>
          <w:bCs/>
          <w:sz w:val="20"/>
          <w:szCs w:val="20"/>
          <w:lang w:val="en-US"/>
        </w:rPr>
      </w:pPr>
      <w:r w:rsidRPr="004A5E84">
        <w:rPr>
          <w:rFonts w:cstheme="minorHAnsi"/>
          <w:b/>
          <w:bCs/>
          <w:sz w:val="20"/>
          <w:szCs w:val="20"/>
          <w:lang w:val="en-US"/>
        </w:rPr>
        <w:lastRenderedPageBreak/>
        <w:t>7</w:t>
      </w:r>
      <w:r w:rsidR="004103B4" w:rsidRPr="004A5E84">
        <w:rPr>
          <w:rFonts w:cstheme="minorHAnsi"/>
          <w:b/>
          <w:bCs/>
          <w:sz w:val="20"/>
          <w:szCs w:val="20"/>
          <w:lang w:val="en-US"/>
        </w:rPr>
        <w:tab/>
        <w:t>Any Other Bu</w:t>
      </w:r>
      <w:r w:rsidR="00B44118" w:rsidRPr="004A5E84">
        <w:rPr>
          <w:rFonts w:cstheme="minorHAnsi"/>
          <w:b/>
          <w:bCs/>
          <w:sz w:val="20"/>
          <w:szCs w:val="20"/>
          <w:lang w:val="en-US"/>
        </w:rPr>
        <w:t>siness</w:t>
      </w:r>
    </w:p>
    <w:p w14:paraId="63DABF4C" w14:textId="77777777" w:rsidR="00D76533" w:rsidRDefault="00D76533" w:rsidP="00694A48">
      <w:pPr>
        <w:pStyle w:val="NoSpacing"/>
        <w:rPr>
          <w:rFonts w:cstheme="minorHAnsi"/>
          <w:b/>
          <w:bCs/>
          <w:sz w:val="20"/>
          <w:szCs w:val="20"/>
          <w:lang w:val="en-US"/>
        </w:rPr>
      </w:pPr>
    </w:p>
    <w:p w14:paraId="243DFD06" w14:textId="77777777" w:rsidR="00070A30" w:rsidRPr="00070A30" w:rsidRDefault="00D76533" w:rsidP="00070A30">
      <w:pPr>
        <w:pStyle w:val="NoSpacing"/>
        <w:rPr>
          <w:rFonts w:cstheme="minorHAnsi"/>
          <w:b/>
          <w:bCs/>
          <w:sz w:val="20"/>
          <w:szCs w:val="20"/>
        </w:rPr>
      </w:pPr>
      <w:r>
        <w:rPr>
          <w:rFonts w:cstheme="minorHAnsi"/>
          <w:b/>
          <w:bCs/>
          <w:sz w:val="20"/>
          <w:szCs w:val="20"/>
          <w:lang w:val="en-US"/>
        </w:rPr>
        <w:t>7.1</w:t>
      </w:r>
      <w:r w:rsidR="00070A30">
        <w:rPr>
          <w:rFonts w:cstheme="minorHAnsi"/>
          <w:b/>
          <w:bCs/>
          <w:sz w:val="20"/>
          <w:szCs w:val="20"/>
          <w:lang w:val="en-US"/>
        </w:rPr>
        <w:tab/>
      </w:r>
      <w:r w:rsidR="00070A30" w:rsidRPr="00070A30">
        <w:rPr>
          <w:rFonts w:cstheme="minorHAnsi"/>
          <w:b/>
          <w:bCs/>
          <w:sz w:val="20"/>
          <w:szCs w:val="20"/>
        </w:rPr>
        <w:t>Nicola Britton (Billingham) (Discussion)</w:t>
      </w:r>
    </w:p>
    <w:p w14:paraId="600A90EC" w14:textId="77777777" w:rsidR="00070A30" w:rsidRDefault="00070A30" w:rsidP="00070A30">
      <w:pPr>
        <w:pStyle w:val="NoSpacing"/>
        <w:rPr>
          <w:rFonts w:cstheme="minorHAnsi"/>
          <w:sz w:val="20"/>
          <w:szCs w:val="20"/>
        </w:rPr>
      </w:pPr>
    </w:p>
    <w:p w14:paraId="79208BCB" w14:textId="402B8142" w:rsidR="00070A30" w:rsidRPr="00070A30" w:rsidRDefault="00070A30" w:rsidP="00070A30">
      <w:pPr>
        <w:pStyle w:val="NoSpacing"/>
        <w:rPr>
          <w:rFonts w:cstheme="minorHAnsi"/>
          <w:sz w:val="20"/>
          <w:szCs w:val="20"/>
        </w:rPr>
      </w:pPr>
      <w:r w:rsidRPr="00070A30">
        <w:rPr>
          <w:rFonts w:cstheme="minorHAnsi"/>
          <w:sz w:val="20"/>
          <w:szCs w:val="20"/>
        </w:rPr>
        <w:t>Is the grade limit of 1500 too high in the D Division?</w:t>
      </w:r>
    </w:p>
    <w:p w14:paraId="72D70C48" w14:textId="709FE8EC" w:rsidR="00D76533" w:rsidRPr="004A5E84" w:rsidRDefault="00D76533" w:rsidP="00694A48">
      <w:pPr>
        <w:pStyle w:val="NoSpacing"/>
        <w:rPr>
          <w:rFonts w:cstheme="minorHAnsi"/>
          <w:sz w:val="20"/>
          <w:szCs w:val="20"/>
          <w:lang w:val="en-US"/>
        </w:rPr>
      </w:pPr>
    </w:p>
    <w:p w14:paraId="4D14CE67" w14:textId="073244D9" w:rsidR="00070A30" w:rsidRDefault="00070A30" w:rsidP="00070A30">
      <w:pPr>
        <w:pStyle w:val="NoSpacing"/>
        <w:rPr>
          <w:rFonts w:cstheme="minorHAnsi"/>
          <w:b/>
          <w:bCs/>
          <w:sz w:val="20"/>
          <w:szCs w:val="20"/>
        </w:rPr>
      </w:pPr>
      <w:r>
        <w:rPr>
          <w:rFonts w:cstheme="minorHAnsi"/>
          <w:b/>
          <w:bCs/>
          <w:sz w:val="20"/>
          <w:szCs w:val="20"/>
          <w:lang w:val="en-US"/>
        </w:rPr>
        <w:t>7.2</w:t>
      </w:r>
      <w:r>
        <w:rPr>
          <w:rFonts w:cstheme="minorHAnsi"/>
          <w:b/>
          <w:bCs/>
          <w:sz w:val="20"/>
          <w:szCs w:val="20"/>
          <w:lang w:val="en-US"/>
        </w:rPr>
        <w:tab/>
      </w:r>
      <w:r w:rsidRPr="00070A30">
        <w:rPr>
          <w:rFonts w:cstheme="minorHAnsi"/>
          <w:b/>
          <w:bCs/>
          <w:sz w:val="20"/>
          <w:szCs w:val="20"/>
        </w:rPr>
        <w:t>Nicola Britton (Billingham) (Discussion)</w:t>
      </w:r>
    </w:p>
    <w:p w14:paraId="2E0035B4" w14:textId="77777777" w:rsidR="00070A30" w:rsidRDefault="00070A30" w:rsidP="00070A30">
      <w:pPr>
        <w:pStyle w:val="NoSpacing"/>
        <w:rPr>
          <w:rFonts w:cstheme="minorHAnsi"/>
          <w:b/>
          <w:bCs/>
          <w:sz w:val="20"/>
          <w:szCs w:val="20"/>
        </w:rPr>
      </w:pPr>
    </w:p>
    <w:p w14:paraId="367EEA9F" w14:textId="77777777" w:rsidR="00BA753A" w:rsidRPr="00BA753A" w:rsidRDefault="00BA753A" w:rsidP="00BA753A">
      <w:pPr>
        <w:pStyle w:val="NoSpacing"/>
        <w:rPr>
          <w:rFonts w:cstheme="minorHAnsi"/>
          <w:sz w:val="20"/>
          <w:szCs w:val="20"/>
        </w:rPr>
      </w:pPr>
      <w:r w:rsidRPr="00BA753A">
        <w:rPr>
          <w:rFonts w:cstheme="minorHAnsi"/>
          <w:sz w:val="20"/>
          <w:szCs w:val="20"/>
        </w:rPr>
        <w:t>The Constitution states “The Executive Committee may fill any post which becomes vacant prior to the next AGM", should there be a different system for filling positions in the Exec outside of the AGM?</w:t>
      </w:r>
    </w:p>
    <w:p w14:paraId="31F73744" w14:textId="77777777" w:rsidR="00BA753A" w:rsidRPr="00BA753A" w:rsidRDefault="00BA753A" w:rsidP="00070A30">
      <w:pPr>
        <w:pStyle w:val="NoSpacing"/>
        <w:rPr>
          <w:rFonts w:cstheme="minorHAnsi"/>
          <w:sz w:val="20"/>
          <w:szCs w:val="20"/>
        </w:rPr>
      </w:pPr>
    </w:p>
    <w:p w14:paraId="72142EE5" w14:textId="6E9A1452" w:rsidR="00841A54" w:rsidRPr="004A5E84" w:rsidRDefault="00E01669">
      <w:pPr>
        <w:rPr>
          <w:b/>
          <w:bCs/>
          <w:sz w:val="20"/>
          <w:szCs w:val="20"/>
        </w:rPr>
      </w:pPr>
      <w:r w:rsidRPr="004A5E84">
        <w:rPr>
          <w:b/>
          <w:bCs/>
          <w:sz w:val="20"/>
          <w:szCs w:val="20"/>
        </w:rPr>
        <w:tab/>
      </w:r>
    </w:p>
    <w:sectPr w:rsidR="00841A54" w:rsidRPr="004A5E8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10171" w14:textId="77777777" w:rsidR="00DD7AA0" w:rsidRDefault="00DD7AA0" w:rsidP="004320E0">
      <w:pPr>
        <w:spacing w:after="0" w:line="240" w:lineRule="auto"/>
      </w:pPr>
      <w:r>
        <w:separator/>
      </w:r>
    </w:p>
  </w:endnote>
  <w:endnote w:type="continuationSeparator" w:id="0">
    <w:p w14:paraId="03675CF3" w14:textId="77777777" w:rsidR="00DD7AA0" w:rsidRDefault="00DD7AA0" w:rsidP="00432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DCE60" w14:textId="77777777" w:rsidR="00E3489D" w:rsidRDefault="00E34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E2E50" w14:textId="0058C6EA" w:rsidR="00742342" w:rsidRDefault="00742342">
    <w:pPr>
      <w:pStyle w:val="Footer"/>
      <w:rPr>
        <w:sz w:val="12"/>
        <w:szCs w:val="12"/>
      </w:rPr>
    </w:pPr>
    <w:r>
      <w:ptab w:relativeTo="margin" w:alignment="center" w:leader="none"/>
    </w:r>
    <w:r w:rsidRPr="00CF5A0F">
      <w:rPr>
        <w:sz w:val="12"/>
        <w:szCs w:val="12"/>
      </w:rPr>
      <w:t>Agenda v1.</w:t>
    </w:r>
    <w:r w:rsidR="00E3489D">
      <w:rPr>
        <w:sz w:val="12"/>
        <w:szCs w:val="12"/>
      </w:rPr>
      <w:t>2</w:t>
    </w:r>
    <w:r w:rsidRPr="00CF5A0F">
      <w:rPr>
        <w:sz w:val="12"/>
        <w:szCs w:val="12"/>
      </w:rPr>
      <w:t xml:space="preserve"> </w:t>
    </w:r>
    <w:r w:rsidR="00CF5A0F" w:rsidRPr="00CF5A0F">
      <w:rPr>
        <w:sz w:val="12"/>
        <w:szCs w:val="12"/>
      </w:rPr>
      <w:t>2025062</w:t>
    </w:r>
    <w:r w:rsidR="00E3489D">
      <w:rPr>
        <w:sz w:val="12"/>
        <w:szCs w:val="12"/>
      </w:rPr>
      <w:t>8</w:t>
    </w:r>
    <w:r w:rsidR="00CF5A0F" w:rsidRPr="00CF5A0F">
      <w:rPr>
        <w:sz w:val="12"/>
        <w:szCs w:val="12"/>
      </w:rPr>
      <w:t xml:space="preserve"> </w:t>
    </w:r>
    <w:r w:rsidR="00E3489D">
      <w:rPr>
        <w:sz w:val="12"/>
        <w:szCs w:val="12"/>
      </w:rPr>
      <w:t>16:16</w:t>
    </w:r>
  </w:p>
  <w:p w14:paraId="1D282893" w14:textId="77777777" w:rsidR="00E3489D" w:rsidRDefault="00E3489D">
    <w:pPr>
      <w:pStyle w:val="Footer"/>
    </w:pPr>
  </w:p>
  <w:p w14:paraId="769C5A8F" w14:textId="1EEC942E" w:rsidR="00694F1E" w:rsidRDefault="00742342">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2D041" w14:textId="77777777" w:rsidR="00E3489D" w:rsidRDefault="00E34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4DB81" w14:textId="77777777" w:rsidR="00DD7AA0" w:rsidRDefault="00DD7AA0" w:rsidP="004320E0">
      <w:pPr>
        <w:spacing w:after="0" w:line="240" w:lineRule="auto"/>
      </w:pPr>
      <w:r>
        <w:separator/>
      </w:r>
    </w:p>
  </w:footnote>
  <w:footnote w:type="continuationSeparator" w:id="0">
    <w:p w14:paraId="0600263F" w14:textId="77777777" w:rsidR="00DD7AA0" w:rsidRDefault="00DD7AA0" w:rsidP="00432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39B0" w14:textId="77777777" w:rsidR="00E3489D" w:rsidRDefault="00E34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7952" w14:textId="77777777" w:rsidR="00E3489D" w:rsidRDefault="00E348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3C5F9" w14:textId="77777777" w:rsidR="00E3489D" w:rsidRDefault="00E34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7722C"/>
    <w:multiLevelType w:val="hybridMultilevel"/>
    <w:tmpl w:val="8C1CAF10"/>
    <w:lvl w:ilvl="0" w:tplc="F7ECC67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7C2D36"/>
    <w:multiLevelType w:val="hybridMultilevel"/>
    <w:tmpl w:val="75723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C136E7"/>
    <w:multiLevelType w:val="hybridMultilevel"/>
    <w:tmpl w:val="F1A60394"/>
    <w:lvl w:ilvl="0" w:tplc="AC8AD2C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75113D"/>
    <w:multiLevelType w:val="hybridMultilevel"/>
    <w:tmpl w:val="0A327426"/>
    <w:lvl w:ilvl="0" w:tplc="D5AA93C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950816"/>
    <w:multiLevelType w:val="hybridMultilevel"/>
    <w:tmpl w:val="C5F03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3237072">
    <w:abstractNumId w:val="1"/>
  </w:num>
  <w:num w:numId="2" w16cid:durableId="1157068526">
    <w:abstractNumId w:val="4"/>
  </w:num>
  <w:num w:numId="3" w16cid:durableId="2099253938">
    <w:abstractNumId w:val="3"/>
  </w:num>
  <w:num w:numId="4" w16cid:durableId="617377350">
    <w:abstractNumId w:val="2"/>
  </w:num>
  <w:num w:numId="5" w16cid:durableId="2126532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FD"/>
    <w:rsid w:val="00016933"/>
    <w:rsid w:val="00022A33"/>
    <w:rsid w:val="00031A9C"/>
    <w:rsid w:val="00041C67"/>
    <w:rsid w:val="00042278"/>
    <w:rsid w:val="00052B08"/>
    <w:rsid w:val="00070A30"/>
    <w:rsid w:val="00083465"/>
    <w:rsid w:val="000846AD"/>
    <w:rsid w:val="000A0EDB"/>
    <w:rsid w:val="000A42BC"/>
    <w:rsid w:val="000A73C5"/>
    <w:rsid w:val="000B288A"/>
    <w:rsid w:val="000C1DA3"/>
    <w:rsid w:val="000C22BB"/>
    <w:rsid w:val="000D5A67"/>
    <w:rsid w:val="000D5D93"/>
    <w:rsid w:val="000E3F94"/>
    <w:rsid w:val="000F0E43"/>
    <w:rsid w:val="00107F15"/>
    <w:rsid w:val="00134102"/>
    <w:rsid w:val="00142C4A"/>
    <w:rsid w:val="00147A32"/>
    <w:rsid w:val="00156870"/>
    <w:rsid w:val="0017298B"/>
    <w:rsid w:val="001909F3"/>
    <w:rsid w:val="001A2525"/>
    <w:rsid w:val="001A390E"/>
    <w:rsid w:val="001D1E71"/>
    <w:rsid w:val="001D2BD7"/>
    <w:rsid w:val="001E2C59"/>
    <w:rsid w:val="00236D1E"/>
    <w:rsid w:val="0024692A"/>
    <w:rsid w:val="00262DEA"/>
    <w:rsid w:val="00275BD3"/>
    <w:rsid w:val="00281AFB"/>
    <w:rsid w:val="002A2C13"/>
    <w:rsid w:val="002A521B"/>
    <w:rsid w:val="002B559B"/>
    <w:rsid w:val="002D380B"/>
    <w:rsid w:val="002D7E87"/>
    <w:rsid w:val="002E09EA"/>
    <w:rsid w:val="00300AA8"/>
    <w:rsid w:val="00315CE1"/>
    <w:rsid w:val="00316CA4"/>
    <w:rsid w:val="00322A32"/>
    <w:rsid w:val="00340ACD"/>
    <w:rsid w:val="00347525"/>
    <w:rsid w:val="00350E63"/>
    <w:rsid w:val="00351334"/>
    <w:rsid w:val="0035150C"/>
    <w:rsid w:val="00361EF7"/>
    <w:rsid w:val="00372EEA"/>
    <w:rsid w:val="00383B9D"/>
    <w:rsid w:val="003B74EC"/>
    <w:rsid w:val="003E0D61"/>
    <w:rsid w:val="003E1F89"/>
    <w:rsid w:val="003F798D"/>
    <w:rsid w:val="00404802"/>
    <w:rsid w:val="004103B4"/>
    <w:rsid w:val="00416619"/>
    <w:rsid w:val="00417C76"/>
    <w:rsid w:val="004320E0"/>
    <w:rsid w:val="00432ECC"/>
    <w:rsid w:val="00444BAE"/>
    <w:rsid w:val="0045279B"/>
    <w:rsid w:val="0046362C"/>
    <w:rsid w:val="00463EBD"/>
    <w:rsid w:val="004657FD"/>
    <w:rsid w:val="0047230D"/>
    <w:rsid w:val="00484C2B"/>
    <w:rsid w:val="004867E7"/>
    <w:rsid w:val="0048782A"/>
    <w:rsid w:val="004A5E84"/>
    <w:rsid w:val="004C3D7E"/>
    <w:rsid w:val="004E0DEB"/>
    <w:rsid w:val="004F0A27"/>
    <w:rsid w:val="00504F39"/>
    <w:rsid w:val="0053194F"/>
    <w:rsid w:val="00544631"/>
    <w:rsid w:val="0055398C"/>
    <w:rsid w:val="00562A96"/>
    <w:rsid w:val="0056400E"/>
    <w:rsid w:val="00572E44"/>
    <w:rsid w:val="00584247"/>
    <w:rsid w:val="005914E6"/>
    <w:rsid w:val="005A6B9B"/>
    <w:rsid w:val="005D5DCD"/>
    <w:rsid w:val="00600896"/>
    <w:rsid w:val="00603C35"/>
    <w:rsid w:val="00607642"/>
    <w:rsid w:val="00620362"/>
    <w:rsid w:val="006300B5"/>
    <w:rsid w:val="006341B1"/>
    <w:rsid w:val="00644C2E"/>
    <w:rsid w:val="00650CAD"/>
    <w:rsid w:val="00650CFE"/>
    <w:rsid w:val="006668C4"/>
    <w:rsid w:val="006729E4"/>
    <w:rsid w:val="006749B9"/>
    <w:rsid w:val="00677565"/>
    <w:rsid w:val="00677F37"/>
    <w:rsid w:val="00681E88"/>
    <w:rsid w:val="00691E3B"/>
    <w:rsid w:val="00694A48"/>
    <w:rsid w:val="00694F1E"/>
    <w:rsid w:val="006A249D"/>
    <w:rsid w:val="006C6D58"/>
    <w:rsid w:val="006D7A3C"/>
    <w:rsid w:val="006E0E8B"/>
    <w:rsid w:val="006E4E21"/>
    <w:rsid w:val="00703C05"/>
    <w:rsid w:val="0071420A"/>
    <w:rsid w:val="007271D8"/>
    <w:rsid w:val="0072780C"/>
    <w:rsid w:val="00742342"/>
    <w:rsid w:val="0075324E"/>
    <w:rsid w:val="0079230F"/>
    <w:rsid w:val="007B2A42"/>
    <w:rsid w:val="007B4C08"/>
    <w:rsid w:val="007B70A3"/>
    <w:rsid w:val="007D4268"/>
    <w:rsid w:val="007E1461"/>
    <w:rsid w:val="007E5352"/>
    <w:rsid w:val="00803ABA"/>
    <w:rsid w:val="008076A5"/>
    <w:rsid w:val="0082311C"/>
    <w:rsid w:val="00824643"/>
    <w:rsid w:val="00836741"/>
    <w:rsid w:val="00841A54"/>
    <w:rsid w:val="00846AE0"/>
    <w:rsid w:val="00861D9D"/>
    <w:rsid w:val="008863AA"/>
    <w:rsid w:val="008B769F"/>
    <w:rsid w:val="008B7A24"/>
    <w:rsid w:val="00911939"/>
    <w:rsid w:val="009213D7"/>
    <w:rsid w:val="0092307F"/>
    <w:rsid w:val="009244F2"/>
    <w:rsid w:val="00927075"/>
    <w:rsid w:val="009376EE"/>
    <w:rsid w:val="00955942"/>
    <w:rsid w:val="009674AB"/>
    <w:rsid w:val="00973E80"/>
    <w:rsid w:val="009848DF"/>
    <w:rsid w:val="009A0E86"/>
    <w:rsid w:val="009B155E"/>
    <w:rsid w:val="009E482A"/>
    <w:rsid w:val="009F10D1"/>
    <w:rsid w:val="009F12A6"/>
    <w:rsid w:val="009F7B2B"/>
    <w:rsid w:val="00A0645C"/>
    <w:rsid w:val="00A173B9"/>
    <w:rsid w:val="00A204EA"/>
    <w:rsid w:val="00A34AD8"/>
    <w:rsid w:val="00A42078"/>
    <w:rsid w:val="00A425D6"/>
    <w:rsid w:val="00A51AE4"/>
    <w:rsid w:val="00A7204B"/>
    <w:rsid w:val="00A75F40"/>
    <w:rsid w:val="00A84418"/>
    <w:rsid w:val="00A9534D"/>
    <w:rsid w:val="00A971CE"/>
    <w:rsid w:val="00AA0BE5"/>
    <w:rsid w:val="00AB2E2B"/>
    <w:rsid w:val="00AE01FD"/>
    <w:rsid w:val="00AE794E"/>
    <w:rsid w:val="00B0233B"/>
    <w:rsid w:val="00B10DBD"/>
    <w:rsid w:val="00B12795"/>
    <w:rsid w:val="00B44118"/>
    <w:rsid w:val="00B611C6"/>
    <w:rsid w:val="00B6420E"/>
    <w:rsid w:val="00B702DC"/>
    <w:rsid w:val="00B80F01"/>
    <w:rsid w:val="00B85E74"/>
    <w:rsid w:val="00B973AB"/>
    <w:rsid w:val="00BA0880"/>
    <w:rsid w:val="00BA753A"/>
    <w:rsid w:val="00BA75CC"/>
    <w:rsid w:val="00BD6C55"/>
    <w:rsid w:val="00BE3AE1"/>
    <w:rsid w:val="00BE43DD"/>
    <w:rsid w:val="00C45F56"/>
    <w:rsid w:val="00C554FD"/>
    <w:rsid w:val="00C7235B"/>
    <w:rsid w:val="00C72D27"/>
    <w:rsid w:val="00C84820"/>
    <w:rsid w:val="00CA3BE3"/>
    <w:rsid w:val="00CD2F00"/>
    <w:rsid w:val="00CF297B"/>
    <w:rsid w:val="00CF2BDC"/>
    <w:rsid w:val="00CF589A"/>
    <w:rsid w:val="00CF5A0F"/>
    <w:rsid w:val="00D00B0C"/>
    <w:rsid w:val="00D31ED4"/>
    <w:rsid w:val="00D50D07"/>
    <w:rsid w:val="00D6418C"/>
    <w:rsid w:val="00D72391"/>
    <w:rsid w:val="00D76533"/>
    <w:rsid w:val="00D80E96"/>
    <w:rsid w:val="00D9165C"/>
    <w:rsid w:val="00DC3344"/>
    <w:rsid w:val="00DC5356"/>
    <w:rsid w:val="00DD7AA0"/>
    <w:rsid w:val="00DE54FC"/>
    <w:rsid w:val="00E01669"/>
    <w:rsid w:val="00E018E3"/>
    <w:rsid w:val="00E03F05"/>
    <w:rsid w:val="00E076A9"/>
    <w:rsid w:val="00E25EC9"/>
    <w:rsid w:val="00E26FC9"/>
    <w:rsid w:val="00E2731F"/>
    <w:rsid w:val="00E32A77"/>
    <w:rsid w:val="00E3489D"/>
    <w:rsid w:val="00E74354"/>
    <w:rsid w:val="00E86980"/>
    <w:rsid w:val="00EA2C0D"/>
    <w:rsid w:val="00EB57CB"/>
    <w:rsid w:val="00EB5803"/>
    <w:rsid w:val="00EC44BA"/>
    <w:rsid w:val="00EC7D44"/>
    <w:rsid w:val="00ED27BE"/>
    <w:rsid w:val="00ED35F3"/>
    <w:rsid w:val="00EE1B21"/>
    <w:rsid w:val="00EE2045"/>
    <w:rsid w:val="00EE3FAC"/>
    <w:rsid w:val="00EF0CE4"/>
    <w:rsid w:val="00F040C7"/>
    <w:rsid w:val="00F17D48"/>
    <w:rsid w:val="00F3694C"/>
    <w:rsid w:val="00F4295C"/>
    <w:rsid w:val="00F548A8"/>
    <w:rsid w:val="00F939E4"/>
    <w:rsid w:val="00F96B9D"/>
    <w:rsid w:val="00FE0D18"/>
    <w:rsid w:val="00FF3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9B49B"/>
  <w15:chartTrackingRefBased/>
  <w15:docId w15:val="{A1EDF176-CFE3-4878-A92E-A1E0538D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CE4"/>
  </w:style>
  <w:style w:type="paragraph" w:styleId="Heading1">
    <w:name w:val="heading 1"/>
    <w:basedOn w:val="Normal"/>
    <w:next w:val="Normal"/>
    <w:link w:val="Heading1Char"/>
    <w:uiPriority w:val="9"/>
    <w:qFormat/>
    <w:rsid w:val="00C554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554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554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4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54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54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4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4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4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4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554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554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54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54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54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4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4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4FD"/>
    <w:rPr>
      <w:rFonts w:eastAsiaTheme="majorEastAsia" w:cstheme="majorBidi"/>
      <w:color w:val="272727" w:themeColor="text1" w:themeTint="D8"/>
    </w:rPr>
  </w:style>
  <w:style w:type="paragraph" w:styleId="Title">
    <w:name w:val="Title"/>
    <w:basedOn w:val="Normal"/>
    <w:next w:val="Normal"/>
    <w:link w:val="TitleChar"/>
    <w:uiPriority w:val="10"/>
    <w:qFormat/>
    <w:rsid w:val="00C55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4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4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4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4FD"/>
    <w:pPr>
      <w:spacing w:before="160"/>
      <w:jc w:val="center"/>
    </w:pPr>
    <w:rPr>
      <w:i/>
      <w:iCs/>
      <w:color w:val="404040" w:themeColor="text1" w:themeTint="BF"/>
    </w:rPr>
  </w:style>
  <w:style w:type="character" w:customStyle="1" w:styleId="QuoteChar">
    <w:name w:val="Quote Char"/>
    <w:basedOn w:val="DefaultParagraphFont"/>
    <w:link w:val="Quote"/>
    <w:uiPriority w:val="29"/>
    <w:rsid w:val="00C554FD"/>
    <w:rPr>
      <w:i/>
      <w:iCs/>
      <w:color w:val="404040" w:themeColor="text1" w:themeTint="BF"/>
    </w:rPr>
  </w:style>
  <w:style w:type="paragraph" w:styleId="ListParagraph">
    <w:name w:val="List Paragraph"/>
    <w:basedOn w:val="Normal"/>
    <w:uiPriority w:val="34"/>
    <w:qFormat/>
    <w:rsid w:val="00C554FD"/>
    <w:pPr>
      <w:ind w:left="720"/>
      <w:contextualSpacing/>
    </w:pPr>
  </w:style>
  <w:style w:type="character" w:styleId="IntenseEmphasis">
    <w:name w:val="Intense Emphasis"/>
    <w:basedOn w:val="DefaultParagraphFont"/>
    <w:uiPriority w:val="21"/>
    <w:qFormat/>
    <w:rsid w:val="00C554FD"/>
    <w:rPr>
      <w:i/>
      <w:iCs/>
      <w:color w:val="0F4761" w:themeColor="accent1" w:themeShade="BF"/>
    </w:rPr>
  </w:style>
  <w:style w:type="paragraph" w:styleId="IntenseQuote">
    <w:name w:val="Intense Quote"/>
    <w:basedOn w:val="Normal"/>
    <w:next w:val="Normal"/>
    <w:link w:val="IntenseQuoteChar"/>
    <w:uiPriority w:val="30"/>
    <w:qFormat/>
    <w:rsid w:val="00C554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54FD"/>
    <w:rPr>
      <w:i/>
      <w:iCs/>
      <w:color w:val="0F4761" w:themeColor="accent1" w:themeShade="BF"/>
    </w:rPr>
  </w:style>
  <w:style w:type="character" w:styleId="IntenseReference">
    <w:name w:val="Intense Reference"/>
    <w:basedOn w:val="DefaultParagraphFont"/>
    <w:uiPriority w:val="32"/>
    <w:qFormat/>
    <w:rsid w:val="00C554FD"/>
    <w:rPr>
      <w:b/>
      <w:bCs/>
      <w:smallCaps/>
      <w:color w:val="0F4761" w:themeColor="accent1" w:themeShade="BF"/>
      <w:spacing w:val="5"/>
    </w:rPr>
  </w:style>
  <w:style w:type="paragraph" w:styleId="NormalWeb">
    <w:name w:val="Normal (Web)"/>
    <w:basedOn w:val="Normal"/>
    <w:uiPriority w:val="99"/>
    <w:unhideWhenUsed/>
    <w:rsid w:val="000B28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56400E"/>
    <w:rPr>
      <w:b/>
      <w:bCs/>
    </w:rPr>
  </w:style>
  <w:style w:type="paragraph" w:styleId="NoSpacing">
    <w:name w:val="No Spacing"/>
    <w:uiPriority w:val="1"/>
    <w:qFormat/>
    <w:rsid w:val="006D7A3C"/>
    <w:pPr>
      <w:spacing w:after="0" w:line="240" w:lineRule="auto"/>
    </w:pPr>
    <w:rPr>
      <w:kern w:val="0"/>
      <w14:ligatures w14:val="none"/>
    </w:rPr>
  </w:style>
  <w:style w:type="paragraph" w:styleId="Header">
    <w:name w:val="header"/>
    <w:basedOn w:val="Normal"/>
    <w:link w:val="HeaderChar"/>
    <w:uiPriority w:val="99"/>
    <w:unhideWhenUsed/>
    <w:rsid w:val="00432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0E0"/>
  </w:style>
  <w:style w:type="paragraph" w:styleId="Footer">
    <w:name w:val="footer"/>
    <w:basedOn w:val="Normal"/>
    <w:link w:val="FooterChar"/>
    <w:uiPriority w:val="99"/>
    <w:unhideWhenUsed/>
    <w:rsid w:val="00432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0E0"/>
  </w:style>
  <w:style w:type="table" w:styleId="TableGrid">
    <w:name w:val="Table Grid"/>
    <w:basedOn w:val="TableNormal"/>
    <w:uiPriority w:val="39"/>
    <w:rsid w:val="00D00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14451">
      <w:bodyDiv w:val="1"/>
      <w:marLeft w:val="0"/>
      <w:marRight w:val="0"/>
      <w:marTop w:val="0"/>
      <w:marBottom w:val="0"/>
      <w:divBdr>
        <w:top w:val="none" w:sz="0" w:space="0" w:color="auto"/>
        <w:left w:val="none" w:sz="0" w:space="0" w:color="auto"/>
        <w:bottom w:val="none" w:sz="0" w:space="0" w:color="auto"/>
        <w:right w:val="none" w:sz="0" w:space="0" w:color="auto"/>
      </w:divBdr>
      <w:divsChild>
        <w:div w:id="750928648">
          <w:marLeft w:val="0"/>
          <w:marRight w:val="0"/>
          <w:marTop w:val="0"/>
          <w:marBottom w:val="0"/>
          <w:divBdr>
            <w:top w:val="none" w:sz="0" w:space="0" w:color="auto"/>
            <w:left w:val="none" w:sz="0" w:space="0" w:color="auto"/>
            <w:bottom w:val="none" w:sz="0" w:space="0" w:color="auto"/>
            <w:right w:val="none" w:sz="0" w:space="0" w:color="auto"/>
          </w:divBdr>
        </w:div>
        <w:div w:id="329525392">
          <w:marLeft w:val="0"/>
          <w:marRight w:val="0"/>
          <w:marTop w:val="0"/>
          <w:marBottom w:val="0"/>
          <w:divBdr>
            <w:top w:val="none" w:sz="0" w:space="0" w:color="auto"/>
            <w:left w:val="none" w:sz="0" w:space="0" w:color="auto"/>
            <w:bottom w:val="none" w:sz="0" w:space="0" w:color="auto"/>
            <w:right w:val="none" w:sz="0" w:space="0" w:color="auto"/>
          </w:divBdr>
        </w:div>
      </w:divsChild>
    </w:div>
    <w:div w:id="611716438">
      <w:bodyDiv w:val="1"/>
      <w:marLeft w:val="0"/>
      <w:marRight w:val="0"/>
      <w:marTop w:val="0"/>
      <w:marBottom w:val="0"/>
      <w:divBdr>
        <w:top w:val="none" w:sz="0" w:space="0" w:color="auto"/>
        <w:left w:val="none" w:sz="0" w:space="0" w:color="auto"/>
        <w:bottom w:val="none" w:sz="0" w:space="0" w:color="auto"/>
        <w:right w:val="none" w:sz="0" w:space="0" w:color="auto"/>
      </w:divBdr>
      <w:divsChild>
        <w:div w:id="699092380">
          <w:marLeft w:val="0"/>
          <w:marRight w:val="0"/>
          <w:marTop w:val="0"/>
          <w:marBottom w:val="0"/>
          <w:divBdr>
            <w:top w:val="none" w:sz="0" w:space="0" w:color="auto"/>
            <w:left w:val="none" w:sz="0" w:space="0" w:color="auto"/>
            <w:bottom w:val="none" w:sz="0" w:space="0" w:color="auto"/>
            <w:right w:val="none" w:sz="0" w:space="0" w:color="auto"/>
          </w:divBdr>
        </w:div>
        <w:div w:id="2046059228">
          <w:marLeft w:val="0"/>
          <w:marRight w:val="0"/>
          <w:marTop w:val="0"/>
          <w:marBottom w:val="0"/>
          <w:divBdr>
            <w:top w:val="none" w:sz="0" w:space="0" w:color="auto"/>
            <w:left w:val="none" w:sz="0" w:space="0" w:color="auto"/>
            <w:bottom w:val="none" w:sz="0" w:space="0" w:color="auto"/>
            <w:right w:val="none" w:sz="0" w:space="0" w:color="auto"/>
          </w:divBdr>
        </w:div>
      </w:divsChild>
    </w:div>
    <w:div w:id="720594439">
      <w:bodyDiv w:val="1"/>
      <w:marLeft w:val="0"/>
      <w:marRight w:val="0"/>
      <w:marTop w:val="0"/>
      <w:marBottom w:val="0"/>
      <w:divBdr>
        <w:top w:val="none" w:sz="0" w:space="0" w:color="auto"/>
        <w:left w:val="none" w:sz="0" w:space="0" w:color="auto"/>
        <w:bottom w:val="none" w:sz="0" w:space="0" w:color="auto"/>
        <w:right w:val="none" w:sz="0" w:space="0" w:color="auto"/>
      </w:divBdr>
    </w:div>
    <w:div w:id="939724598">
      <w:bodyDiv w:val="1"/>
      <w:marLeft w:val="0"/>
      <w:marRight w:val="0"/>
      <w:marTop w:val="0"/>
      <w:marBottom w:val="0"/>
      <w:divBdr>
        <w:top w:val="none" w:sz="0" w:space="0" w:color="auto"/>
        <w:left w:val="none" w:sz="0" w:space="0" w:color="auto"/>
        <w:bottom w:val="none" w:sz="0" w:space="0" w:color="auto"/>
        <w:right w:val="none" w:sz="0" w:space="0" w:color="auto"/>
      </w:divBdr>
      <w:divsChild>
        <w:div w:id="743338203">
          <w:marLeft w:val="0"/>
          <w:marRight w:val="0"/>
          <w:marTop w:val="0"/>
          <w:marBottom w:val="0"/>
          <w:divBdr>
            <w:top w:val="none" w:sz="0" w:space="0" w:color="auto"/>
            <w:left w:val="none" w:sz="0" w:space="0" w:color="auto"/>
            <w:bottom w:val="none" w:sz="0" w:space="0" w:color="auto"/>
            <w:right w:val="none" w:sz="0" w:space="0" w:color="auto"/>
          </w:divBdr>
        </w:div>
        <w:div w:id="1004281933">
          <w:marLeft w:val="0"/>
          <w:marRight w:val="0"/>
          <w:marTop w:val="0"/>
          <w:marBottom w:val="0"/>
          <w:divBdr>
            <w:top w:val="none" w:sz="0" w:space="0" w:color="auto"/>
            <w:left w:val="none" w:sz="0" w:space="0" w:color="auto"/>
            <w:bottom w:val="none" w:sz="0" w:space="0" w:color="auto"/>
            <w:right w:val="none" w:sz="0" w:space="0" w:color="auto"/>
          </w:divBdr>
        </w:div>
      </w:divsChild>
    </w:div>
    <w:div w:id="1072507201">
      <w:bodyDiv w:val="1"/>
      <w:marLeft w:val="0"/>
      <w:marRight w:val="0"/>
      <w:marTop w:val="0"/>
      <w:marBottom w:val="0"/>
      <w:divBdr>
        <w:top w:val="none" w:sz="0" w:space="0" w:color="auto"/>
        <w:left w:val="none" w:sz="0" w:space="0" w:color="auto"/>
        <w:bottom w:val="none" w:sz="0" w:space="0" w:color="auto"/>
        <w:right w:val="none" w:sz="0" w:space="0" w:color="auto"/>
      </w:divBdr>
    </w:div>
    <w:div w:id="1278834838">
      <w:bodyDiv w:val="1"/>
      <w:marLeft w:val="0"/>
      <w:marRight w:val="0"/>
      <w:marTop w:val="0"/>
      <w:marBottom w:val="0"/>
      <w:divBdr>
        <w:top w:val="none" w:sz="0" w:space="0" w:color="auto"/>
        <w:left w:val="none" w:sz="0" w:space="0" w:color="auto"/>
        <w:bottom w:val="none" w:sz="0" w:space="0" w:color="auto"/>
        <w:right w:val="none" w:sz="0" w:space="0" w:color="auto"/>
      </w:divBdr>
    </w:div>
    <w:div w:id="1483043240">
      <w:bodyDiv w:val="1"/>
      <w:marLeft w:val="0"/>
      <w:marRight w:val="0"/>
      <w:marTop w:val="0"/>
      <w:marBottom w:val="0"/>
      <w:divBdr>
        <w:top w:val="none" w:sz="0" w:space="0" w:color="auto"/>
        <w:left w:val="none" w:sz="0" w:space="0" w:color="auto"/>
        <w:bottom w:val="none" w:sz="0" w:space="0" w:color="auto"/>
        <w:right w:val="none" w:sz="0" w:space="0" w:color="auto"/>
      </w:divBdr>
    </w:div>
    <w:div w:id="1606814921">
      <w:bodyDiv w:val="1"/>
      <w:marLeft w:val="0"/>
      <w:marRight w:val="0"/>
      <w:marTop w:val="0"/>
      <w:marBottom w:val="0"/>
      <w:divBdr>
        <w:top w:val="none" w:sz="0" w:space="0" w:color="auto"/>
        <w:left w:val="none" w:sz="0" w:space="0" w:color="auto"/>
        <w:bottom w:val="none" w:sz="0" w:space="0" w:color="auto"/>
        <w:right w:val="none" w:sz="0" w:space="0" w:color="auto"/>
      </w:divBdr>
    </w:div>
    <w:div w:id="1706323468">
      <w:bodyDiv w:val="1"/>
      <w:marLeft w:val="0"/>
      <w:marRight w:val="0"/>
      <w:marTop w:val="0"/>
      <w:marBottom w:val="0"/>
      <w:divBdr>
        <w:top w:val="none" w:sz="0" w:space="0" w:color="auto"/>
        <w:left w:val="none" w:sz="0" w:space="0" w:color="auto"/>
        <w:bottom w:val="none" w:sz="0" w:space="0" w:color="auto"/>
        <w:right w:val="none" w:sz="0" w:space="0" w:color="auto"/>
      </w:divBdr>
      <w:divsChild>
        <w:div w:id="660238782">
          <w:marLeft w:val="0"/>
          <w:marRight w:val="0"/>
          <w:marTop w:val="0"/>
          <w:marBottom w:val="0"/>
          <w:divBdr>
            <w:top w:val="none" w:sz="0" w:space="0" w:color="auto"/>
            <w:left w:val="none" w:sz="0" w:space="0" w:color="auto"/>
            <w:bottom w:val="none" w:sz="0" w:space="0" w:color="auto"/>
            <w:right w:val="none" w:sz="0" w:space="0" w:color="auto"/>
          </w:divBdr>
        </w:div>
        <w:div w:id="987200840">
          <w:marLeft w:val="0"/>
          <w:marRight w:val="0"/>
          <w:marTop w:val="0"/>
          <w:marBottom w:val="0"/>
          <w:divBdr>
            <w:top w:val="none" w:sz="0" w:space="0" w:color="auto"/>
            <w:left w:val="none" w:sz="0" w:space="0" w:color="auto"/>
            <w:bottom w:val="none" w:sz="0" w:space="0" w:color="auto"/>
            <w:right w:val="none" w:sz="0" w:space="0" w:color="auto"/>
          </w:divBdr>
        </w:div>
      </w:divsChild>
    </w:div>
    <w:div w:id="1717582851">
      <w:bodyDiv w:val="1"/>
      <w:marLeft w:val="0"/>
      <w:marRight w:val="0"/>
      <w:marTop w:val="0"/>
      <w:marBottom w:val="0"/>
      <w:divBdr>
        <w:top w:val="none" w:sz="0" w:space="0" w:color="auto"/>
        <w:left w:val="none" w:sz="0" w:space="0" w:color="auto"/>
        <w:bottom w:val="none" w:sz="0" w:space="0" w:color="auto"/>
        <w:right w:val="none" w:sz="0" w:space="0" w:color="auto"/>
      </w:divBdr>
      <w:divsChild>
        <w:div w:id="1657342298">
          <w:marLeft w:val="0"/>
          <w:marRight w:val="0"/>
          <w:marTop w:val="0"/>
          <w:marBottom w:val="0"/>
          <w:divBdr>
            <w:top w:val="none" w:sz="0" w:space="0" w:color="auto"/>
            <w:left w:val="none" w:sz="0" w:space="0" w:color="auto"/>
            <w:bottom w:val="none" w:sz="0" w:space="0" w:color="auto"/>
            <w:right w:val="none" w:sz="0" w:space="0" w:color="auto"/>
          </w:divBdr>
        </w:div>
        <w:div w:id="1218935856">
          <w:marLeft w:val="0"/>
          <w:marRight w:val="0"/>
          <w:marTop w:val="0"/>
          <w:marBottom w:val="0"/>
          <w:divBdr>
            <w:top w:val="none" w:sz="0" w:space="0" w:color="auto"/>
            <w:left w:val="none" w:sz="0" w:space="0" w:color="auto"/>
            <w:bottom w:val="none" w:sz="0" w:space="0" w:color="auto"/>
            <w:right w:val="none" w:sz="0" w:space="0" w:color="auto"/>
          </w:divBdr>
        </w:div>
      </w:divsChild>
    </w:div>
    <w:div w:id="1930121175">
      <w:bodyDiv w:val="1"/>
      <w:marLeft w:val="0"/>
      <w:marRight w:val="0"/>
      <w:marTop w:val="0"/>
      <w:marBottom w:val="0"/>
      <w:divBdr>
        <w:top w:val="none" w:sz="0" w:space="0" w:color="auto"/>
        <w:left w:val="none" w:sz="0" w:space="0" w:color="auto"/>
        <w:bottom w:val="none" w:sz="0" w:space="0" w:color="auto"/>
        <w:right w:val="none" w:sz="0" w:space="0" w:color="auto"/>
      </w:divBdr>
      <w:divsChild>
        <w:div w:id="1119420885">
          <w:marLeft w:val="0"/>
          <w:marRight w:val="0"/>
          <w:marTop w:val="0"/>
          <w:marBottom w:val="0"/>
          <w:divBdr>
            <w:top w:val="none" w:sz="0" w:space="0" w:color="auto"/>
            <w:left w:val="none" w:sz="0" w:space="0" w:color="auto"/>
            <w:bottom w:val="none" w:sz="0" w:space="0" w:color="auto"/>
            <w:right w:val="none" w:sz="0" w:space="0" w:color="auto"/>
          </w:divBdr>
        </w:div>
        <w:div w:id="1060248314">
          <w:marLeft w:val="0"/>
          <w:marRight w:val="0"/>
          <w:marTop w:val="0"/>
          <w:marBottom w:val="0"/>
          <w:divBdr>
            <w:top w:val="none" w:sz="0" w:space="0" w:color="auto"/>
            <w:left w:val="none" w:sz="0" w:space="0" w:color="auto"/>
            <w:bottom w:val="none" w:sz="0" w:space="0" w:color="auto"/>
            <w:right w:val="none" w:sz="0" w:space="0" w:color="auto"/>
          </w:divBdr>
        </w:div>
      </w:divsChild>
    </w:div>
    <w:div w:id="2015063810">
      <w:bodyDiv w:val="1"/>
      <w:marLeft w:val="0"/>
      <w:marRight w:val="0"/>
      <w:marTop w:val="0"/>
      <w:marBottom w:val="0"/>
      <w:divBdr>
        <w:top w:val="none" w:sz="0" w:space="0" w:color="auto"/>
        <w:left w:val="none" w:sz="0" w:space="0" w:color="auto"/>
        <w:bottom w:val="none" w:sz="0" w:space="0" w:color="auto"/>
        <w:right w:val="none" w:sz="0" w:space="0" w:color="auto"/>
      </w:divBdr>
    </w:div>
    <w:div w:id="21052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9AC13-2ED1-4457-8A1B-B9D681BB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1018</Words>
  <Characters>5807</Characters>
  <Application>Microsoft Office Word</Application>
  <DocSecurity>0</DocSecurity>
  <Lines>48</Lines>
  <Paragraphs>13</Paragraphs>
  <ScaleCrop>false</ScaleCrop>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Kegan Harrison</dc:creator>
  <cp:keywords/>
  <dc:description/>
  <cp:lastModifiedBy>Kegan Harrison</cp:lastModifiedBy>
  <cp:revision>4</cp:revision>
  <cp:lastPrinted>2024-06-22T16:12:00Z</cp:lastPrinted>
  <dcterms:created xsi:type="dcterms:W3CDTF">2025-07-03T17:16:00Z</dcterms:created>
  <dcterms:modified xsi:type="dcterms:W3CDTF">2025-07-03T17:17:00Z</dcterms:modified>
</cp:coreProperties>
</file>